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705" w:rsidRPr="00E81208" w:rsidRDefault="00A73705" w:rsidP="00A73705">
      <w:pPr>
        <w:pStyle w:val="StandardWeb"/>
        <w:shd w:val="clear" w:color="auto" w:fill="FFFFFF"/>
        <w:rPr>
          <w:rFonts w:ascii="Arial" w:hAnsi="Arial" w:cs="Arial"/>
        </w:rPr>
      </w:pPr>
      <w:proofErr w:type="spellStart"/>
      <w:r w:rsidRPr="00E81208">
        <w:rPr>
          <w:rFonts w:ascii="Arial" w:hAnsi="Arial" w:cs="Arial"/>
          <w:sz w:val="28"/>
          <w:szCs w:val="28"/>
        </w:rPr>
        <w:t>Populärwissenschaftliche</w:t>
      </w:r>
      <w:proofErr w:type="spellEnd"/>
      <w:r w:rsidRPr="00E81208">
        <w:rPr>
          <w:rFonts w:ascii="Arial" w:hAnsi="Arial" w:cs="Arial"/>
          <w:sz w:val="28"/>
          <w:szCs w:val="28"/>
        </w:rPr>
        <w:t xml:space="preserve"> Publikationen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Helvetica" w:hAnsi="Helvetica"/>
          <w:sz w:val="22"/>
          <w:szCs w:val="22"/>
        </w:rPr>
        <w:t xml:space="preserve">Stand Mai 2020 </w:t>
      </w:r>
    </w:p>
    <w:p w:rsidR="00A73705" w:rsidRDefault="00A73705" w:rsidP="00A73705">
      <w:pPr>
        <w:pStyle w:val="StandardWeb"/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Bücher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20"/>
          <w:szCs w:val="20"/>
        </w:rPr>
        <w:t xml:space="preserve">Chemie Leckerbissen, </w:t>
      </w:r>
      <w:r>
        <w:rPr>
          <w:rFonts w:ascii="ArialMT" w:hAnsi="ArialMT"/>
          <w:sz w:val="20"/>
          <w:szCs w:val="20"/>
        </w:rPr>
        <w:t xml:space="preserve">K. Roth, </w:t>
      </w:r>
      <w:proofErr w:type="spellStart"/>
      <w:r>
        <w:rPr>
          <w:rFonts w:ascii="ArialMT" w:hAnsi="ArialMT"/>
          <w:sz w:val="20"/>
          <w:szCs w:val="20"/>
        </w:rPr>
        <w:t>Wiley-VCh</w:t>
      </w:r>
      <w:proofErr w:type="spellEnd"/>
      <w:r>
        <w:rPr>
          <w:rFonts w:ascii="ArialMT" w:hAnsi="ArialMT"/>
          <w:sz w:val="20"/>
          <w:szCs w:val="20"/>
        </w:rPr>
        <w:t xml:space="preserve">, Weinheim, </w:t>
      </w:r>
      <w:r>
        <w:rPr>
          <w:rFonts w:ascii="Arial" w:hAnsi="Arial" w:cs="Arial"/>
          <w:b/>
          <w:bCs/>
          <w:sz w:val="20"/>
          <w:szCs w:val="20"/>
        </w:rPr>
        <w:t xml:space="preserve">2014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20"/>
          <w:szCs w:val="20"/>
        </w:rPr>
        <w:t xml:space="preserve">Chemische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Köstlichkeiten</w:t>
      </w:r>
      <w:proofErr w:type="spellEnd"/>
      <w:r>
        <w:rPr>
          <w:rFonts w:ascii="ArialMT" w:hAnsi="ArialMT"/>
          <w:sz w:val="20"/>
          <w:szCs w:val="20"/>
        </w:rPr>
        <w:t xml:space="preserve">, K. Roth, </w:t>
      </w:r>
      <w:proofErr w:type="spellStart"/>
      <w:r>
        <w:rPr>
          <w:rFonts w:ascii="ArialMT" w:hAnsi="ArialMT"/>
          <w:sz w:val="20"/>
          <w:szCs w:val="20"/>
        </w:rPr>
        <w:t>Wiley-VCh</w:t>
      </w:r>
      <w:proofErr w:type="spellEnd"/>
      <w:r>
        <w:rPr>
          <w:rFonts w:ascii="ArialMT" w:hAnsi="ArialMT"/>
          <w:sz w:val="20"/>
          <w:szCs w:val="20"/>
        </w:rPr>
        <w:t xml:space="preserve">, Weinheim, </w:t>
      </w:r>
      <w:r>
        <w:rPr>
          <w:rFonts w:ascii="Arial" w:hAnsi="Arial" w:cs="Arial"/>
          <w:b/>
          <w:bCs/>
          <w:sz w:val="20"/>
          <w:szCs w:val="20"/>
        </w:rPr>
        <w:t xml:space="preserve">2010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20"/>
          <w:szCs w:val="20"/>
        </w:rPr>
        <w:t>Chemische Delikatessen</w:t>
      </w:r>
      <w:r>
        <w:rPr>
          <w:rFonts w:ascii="ArialMT" w:hAnsi="ArialMT"/>
          <w:sz w:val="20"/>
          <w:szCs w:val="20"/>
        </w:rPr>
        <w:t xml:space="preserve">, K. Roth, </w:t>
      </w:r>
      <w:proofErr w:type="spellStart"/>
      <w:r>
        <w:rPr>
          <w:rFonts w:ascii="ArialMT" w:hAnsi="ArialMT"/>
          <w:sz w:val="20"/>
          <w:szCs w:val="20"/>
        </w:rPr>
        <w:t>Wiley-VCh</w:t>
      </w:r>
      <w:proofErr w:type="spellEnd"/>
      <w:r>
        <w:rPr>
          <w:rFonts w:ascii="ArialMT" w:hAnsi="ArialMT"/>
          <w:sz w:val="20"/>
          <w:szCs w:val="20"/>
        </w:rPr>
        <w:t xml:space="preserve">, Weinheim, </w:t>
      </w:r>
      <w:r>
        <w:rPr>
          <w:rFonts w:ascii="Arial" w:hAnsi="Arial" w:cs="Arial"/>
          <w:b/>
          <w:bCs/>
          <w:sz w:val="20"/>
          <w:szCs w:val="20"/>
        </w:rPr>
        <w:t xml:space="preserve">2007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Dieses Buch wurde mit dem </w:t>
      </w:r>
      <w:r>
        <w:rPr>
          <w:rFonts w:ascii="Arial" w:hAnsi="Arial" w:cs="Arial"/>
          <w:i/>
          <w:iCs/>
          <w:sz w:val="20"/>
          <w:szCs w:val="20"/>
        </w:rPr>
        <w:t xml:space="preserve">Schriftstellerpreis 2008 </w:t>
      </w:r>
      <w:r>
        <w:rPr>
          <w:rFonts w:ascii="ArialMT" w:hAnsi="ArialMT"/>
          <w:sz w:val="20"/>
          <w:szCs w:val="20"/>
        </w:rPr>
        <w:t xml:space="preserve">der Gesellschaft Deutscher Chemiker ausgezeichnet. </w:t>
      </w:r>
    </w:p>
    <w:p w:rsidR="00A73705" w:rsidRDefault="00A73705" w:rsidP="00A73705">
      <w:pPr>
        <w:pStyle w:val="StandardWeb"/>
        <w:shd w:val="clear" w:color="auto" w:fill="FFFFFF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Mitarbeit an </w:t>
      </w:r>
      <w:proofErr w:type="spellStart"/>
      <w:r>
        <w:rPr>
          <w:rFonts w:ascii="ArialMT" w:hAnsi="ArialMT"/>
          <w:sz w:val="20"/>
          <w:szCs w:val="20"/>
        </w:rPr>
        <w:t>Büchern</w:t>
      </w:r>
      <w:proofErr w:type="spellEnd"/>
      <w:r>
        <w:rPr>
          <w:rFonts w:ascii="ArialMT" w:hAnsi="ArialMT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 xml:space="preserve">Wissen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</w:t>
      </w:r>
      <w:r>
        <w:rPr>
          <w:rFonts w:ascii="ArialMT" w:hAnsi="ArialMT"/>
          <w:sz w:val="20"/>
          <w:szCs w:val="20"/>
        </w:rPr>
        <w:t xml:space="preserve">, M.J. Hartung, T. </w:t>
      </w:r>
      <w:proofErr w:type="spellStart"/>
      <w:r>
        <w:rPr>
          <w:rFonts w:ascii="ArialMT" w:hAnsi="ArialMT"/>
          <w:sz w:val="20"/>
          <w:szCs w:val="20"/>
        </w:rPr>
        <w:t>Kerstan</w:t>
      </w:r>
      <w:proofErr w:type="spellEnd"/>
      <w:r>
        <w:rPr>
          <w:rFonts w:ascii="ArialMT" w:hAnsi="ArialMT"/>
          <w:sz w:val="20"/>
          <w:szCs w:val="20"/>
        </w:rPr>
        <w:t xml:space="preserve"> (Hrsg.),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Piper, </w:t>
      </w:r>
      <w:proofErr w:type="spellStart"/>
      <w:r>
        <w:rPr>
          <w:rFonts w:ascii="ArialMT" w:hAnsi="ArialMT"/>
          <w:sz w:val="20"/>
          <w:szCs w:val="20"/>
        </w:rPr>
        <w:t>München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:rsidR="001867A4" w:rsidRDefault="001867A4" w:rsidP="00A73705">
      <w:pPr>
        <w:pStyle w:val="StandardWeb"/>
        <w:shd w:val="clear" w:color="auto" w:fill="FFFFFF"/>
        <w:rPr>
          <w:rFonts w:ascii="ArialMT" w:hAnsi="ArialMT"/>
          <w:sz w:val="20"/>
          <w:szCs w:val="20"/>
        </w:rPr>
      </w:pP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Originalpublikationen </w:t>
      </w:r>
    </w:p>
    <w:p w:rsidR="00614F92" w:rsidRPr="00614F92" w:rsidRDefault="00614F92" w:rsidP="00614F92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1C1D1E"/>
          <w:sz w:val="20"/>
          <w:szCs w:val="20"/>
        </w:rPr>
      </w:pPr>
      <w:r w:rsidRPr="00614F92">
        <w:rPr>
          <w:rFonts w:ascii="Arial" w:hAnsi="Arial" w:cs="Arial"/>
          <w:b w:val="0"/>
          <w:bCs w:val="0"/>
          <w:color w:val="1C1D1E"/>
          <w:sz w:val="20"/>
          <w:szCs w:val="20"/>
        </w:rPr>
        <w:t xml:space="preserve">Klaus Roth, Sabine </w:t>
      </w:r>
      <w:proofErr w:type="spellStart"/>
      <w:r w:rsidRPr="00614F92">
        <w:rPr>
          <w:rFonts w:ascii="Arial" w:hAnsi="Arial" w:cs="Arial"/>
          <w:b w:val="0"/>
          <w:bCs w:val="0"/>
          <w:color w:val="1C1D1E"/>
          <w:sz w:val="20"/>
          <w:szCs w:val="20"/>
        </w:rPr>
        <w:t>Streller</w:t>
      </w:r>
      <w:proofErr w:type="spellEnd"/>
      <w:r w:rsidRPr="00614F92">
        <w:rPr>
          <w:rFonts w:ascii="Arial" w:hAnsi="Arial" w:cs="Arial"/>
          <w:b w:val="0"/>
          <w:bCs w:val="0"/>
          <w:color w:val="1C1D1E"/>
          <w:sz w:val="20"/>
          <w:szCs w:val="20"/>
        </w:rPr>
        <w:t xml:space="preserve"> </w:t>
      </w:r>
    </w:p>
    <w:p w:rsidR="00614F92" w:rsidRPr="00614F92" w:rsidRDefault="00614F92" w:rsidP="00614F92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1C1D1E"/>
          <w:sz w:val="20"/>
          <w:szCs w:val="20"/>
        </w:rPr>
      </w:pPr>
      <w:r w:rsidRPr="00614F92">
        <w:rPr>
          <w:rFonts w:ascii="Arial" w:hAnsi="Arial" w:cs="Arial"/>
          <w:b w:val="0"/>
          <w:bCs w:val="0"/>
          <w:color w:val="1C1D1E"/>
          <w:sz w:val="20"/>
          <w:szCs w:val="20"/>
        </w:rPr>
        <w:t>Vom wohl</w:t>
      </w:r>
      <w:r w:rsidRPr="00614F92">
        <w:rPr>
          <w:rFonts w:ascii="Cambria Math" w:hAnsi="Cambria Math" w:cs="Cambria Math"/>
          <w:b w:val="0"/>
          <w:bCs w:val="0"/>
          <w:color w:val="1C1D1E"/>
          <w:sz w:val="20"/>
          <w:szCs w:val="20"/>
        </w:rPr>
        <w:t>‐</w:t>
      </w:r>
      <w:r w:rsidRPr="00614F92">
        <w:rPr>
          <w:rFonts w:ascii="Arial" w:hAnsi="Arial" w:cs="Arial"/>
          <w:b w:val="0"/>
          <w:bCs w:val="0"/>
          <w:color w:val="1C1D1E"/>
          <w:sz w:val="20"/>
          <w:szCs w:val="20"/>
        </w:rPr>
        <w:t xml:space="preserve"> oder übelriechenden Spargelurin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 w:rsidRPr="00614F92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sz w:val="20"/>
          <w:szCs w:val="20"/>
        </w:rPr>
        <w:t>2019</w:t>
      </w:r>
      <w:r w:rsidRPr="00614F92">
        <w:rPr>
          <w:rFonts w:ascii="Arial" w:hAnsi="Arial" w:cs="Geneva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sz w:val="20"/>
          <w:szCs w:val="20"/>
        </w:rPr>
        <w:t>53</w:t>
      </w:r>
      <w:r w:rsidRPr="00614F92">
        <w:rPr>
          <w:rFonts w:ascii="Arial" w:hAnsi="Arial" w:cs="Geneva"/>
          <w:sz w:val="20"/>
          <w:szCs w:val="20"/>
        </w:rPr>
        <w:t xml:space="preserve">, 126 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>
        <w:rPr>
          <w:rFonts w:ascii="Arial" w:hAnsi="Arial" w:cs="Geneva"/>
          <w:sz w:val="20"/>
          <w:szCs w:val="20"/>
        </w:rPr>
        <w:t>Klaus Roth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>
        <w:rPr>
          <w:rFonts w:ascii="Arial" w:hAnsi="Arial" w:cs="Geneva"/>
          <w:sz w:val="20"/>
          <w:szCs w:val="20"/>
        </w:rPr>
        <w:t xml:space="preserve">Chemie mit Geduld und Spucke 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 w:rsidRPr="00614F92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sz w:val="20"/>
          <w:szCs w:val="20"/>
        </w:rPr>
        <w:t>2019</w:t>
      </w:r>
      <w:r w:rsidRPr="00614F92">
        <w:rPr>
          <w:rFonts w:ascii="Arial" w:hAnsi="Arial" w:cs="Geneva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sz w:val="20"/>
          <w:szCs w:val="20"/>
        </w:rPr>
        <w:t>53</w:t>
      </w:r>
      <w:r w:rsidRPr="00614F92">
        <w:rPr>
          <w:rFonts w:ascii="Arial" w:hAnsi="Arial" w:cs="Geneva"/>
          <w:sz w:val="20"/>
          <w:szCs w:val="20"/>
        </w:rPr>
        <w:t xml:space="preserve">, </w:t>
      </w:r>
      <w:r>
        <w:rPr>
          <w:rFonts w:ascii="Arial" w:hAnsi="Arial" w:cs="Geneva"/>
          <w:sz w:val="20"/>
          <w:szCs w:val="20"/>
        </w:rPr>
        <w:t>22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>
        <w:rPr>
          <w:rFonts w:ascii="Arial" w:hAnsi="Arial" w:cs="Geneva"/>
          <w:sz w:val="20"/>
          <w:szCs w:val="20"/>
        </w:rPr>
        <w:t>Klaus Roth</w:t>
      </w:r>
    </w:p>
    <w:p w:rsid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>
        <w:rPr>
          <w:rFonts w:ascii="Arial" w:hAnsi="Arial" w:cs="Geneva"/>
          <w:sz w:val="20"/>
          <w:szCs w:val="20"/>
        </w:rPr>
        <w:t>Sir Henrys geheimer Goldschatz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 w:rsidRPr="00614F92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sz w:val="20"/>
          <w:szCs w:val="20"/>
        </w:rPr>
        <w:t>201</w:t>
      </w:r>
      <w:r>
        <w:rPr>
          <w:rFonts w:ascii="Arial" w:hAnsi="Arial" w:cs="Geneva"/>
          <w:b/>
          <w:bCs/>
          <w:sz w:val="20"/>
          <w:szCs w:val="20"/>
        </w:rPr>
        <w:t>8</w:t>
      </w:r>
      <w:r w:rsidRPr="00614F92">
        <w:rPr>
          <w:rFonts w:ascii="Arial" w:hAnsi="Arial" w:cs="Geneva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sz w:val="20"/>
          <w:szCs w:val="20"/>
        </w:rPr>
        <w:t>5</w:t>
      </w:r>
      <w:r>
        <w:rPr>
          <w:rFonts w:ascii="Arial" w:hAnsi="Arial" w:cs="Geneva"/>
          <w:i/>
          <w:sz w:val="20"/>
          <w:szCs w:val="20"/>
        </w:rPr>
        <w:t>2</w:t>
      </w:r>
      <w:r w:rsidRPr="00614F92">
        <w:rPr>
          <w:rFonts w:ascii="Arial" w:hAnsi="Arial" w:cs="Geneva"/>
          <w:sz w:val="20"/>
          <w:szCs w:val="20"/>
        </w:rPr>
        <w:t xml:space="preserve">, </w:t>
      </w:r>
      <w:r>
        <w:rPr>
          <w:rFonts w:ascii="Arial" w:hAnsi="Arial" w:cs="Geneva"/>
          <w:sz w:val="20"/>
          <w:szCs w:val="20"/>
        </w:rPr>
        <w:t>416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Enthält eine </w:t>
      </w:r>
      <w:proofErr w:type="spellStart"/>
      <w:r w:rsidRPr="00614F92">
        <w:rPr>
          <w:rFonts w:ascii="Arial" w:hAnsi="Arial" w:cs="Geneva"/>
          <w:color w:val="000000" w:themeColor="text1"/>
          <w:sz w:val="20"/>
          <w:szCs w:val="20"/>
        </w:rPr>
        <w:t>Phenylalaninquelle</w:t>
      </w:r>
      <w:proofErr w:type="spellEnd"/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2018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52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260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Die Suche nach dem Blau der „Blauen Blume“ 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2018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52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192</w:t>
      </w:r>
    </w:p>
    <w:p w:rsid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FF0000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Sabine </w:t>
      </w:r>
      <w:proofErr w:type="spellStart"/>
      <w:r w:rsidRPr="00614F92">
        <w:rPr>
          <w:rFonts w:ascii="Arial" w:hAnsi="Arial" w:cs="Geneva"/>
          <w:color w:val="000000" w:themeColor="text1"/>
          <w:sz w:val="20"/>
          <w:szCs w:val="20"/>
        </w:rPr>
        <w:t>Streller</w:t>
      </w:r>
      <w:proofErr w:type="spellEnd"/>
      <w:r w:rsidRPr="00614F92">
        <w:rPr>
          <w:rFonts w:ascii="Arial" w:hAnsi="Arial" w:cs="Geneva"/>
          <w:color w:val="000000" w:themeColor="text1"/>
          <w:sz w:val="20"/>
          <w:szCs w:val="20"/>
        </w:rPr>
        <w:t>, 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Vom Hochgenuss zum Gestank 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2018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52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112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Ist das Element 118 ein Edelgas?   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2017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51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418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proofErr w:type="spellStart"/>
      <w:r w:rsidRPr="00614F92">
        <w:rPr>
          <w:rFonts w:ascii="Arial" w:hAnsi="Arial" w:cs="Geneva"/>
          <w:color w:val="000000" w:themeColor="text1"/>
          <w:sz w:val="20"/>
          <w:szCs w:val="20"/>
        </w:rPr>
        <w:t>Miraculin</w:t>
      </w:r>
      <w:proofErr w:type="spellEnd"/>
      <w:r w:rsidRPr="00614F92">
        <w:rPr>
          <w:rFonts w:ascii="Arial" w:hAnsi="Arial" w:cs="Geneva"/>
          <w:color w:val="000000" w:themeColor="text1"/>
          <w:sz w:val="20"/>
          <w:szCs w:val="20"/>
        </w:rPr>
        <w:t>: der süßsaure Trick der Wunderbeere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2017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51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272</w:t>
      </w:r>
    </w:p>
    <w:p w:rsid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Klaus Roth, E. </w:t>
      </w:r>
      <w:proofErr w:type="spellStart"/>
      <w:r w:rsidRPr="001A3442">
        <w:rPr>
          <w:rFonts w:ascii="Arial" w:hAnsi="Arial" w:cs="Geneva"/>
          <w:color w:val="000000" w:themeColor="text1"/>
          <w:sz w:val="20"/>
          <w:szCs w:val="20"/>
        </w:rPr>
        <w:t>Vaupel</w:t>
      </w:r>
      <w:proofErr w:type="spellEnd"/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Von Insekten, Chrysanthemen und Menschen </w:t>
      </w:r>
    </w:p>
    <w:p w:rsidR="00614F92" w:rsidRPr="007760DF" w:rsidRDefault="001A3442" w:rsidP="001867A4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color w:val="000000" w:themeColor="text1"/>
          <w:sz w:val="20"/>
          <w:szCs w:val="20"/>
        </w:rPr>
        <w:t>2017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>51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162 </w:t>
      </w:r>
    </w:p>
    <w:p w:rsidR="001A3442" w:rsidRDefault="001A344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Klaus Roth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color w:val="000000" w:themeColor="text1"/>
          <w:sz w:val="20"/>
          <w:szCs w:val="20"/>
        </w:rPr>
        <w:t>DHMO, die wässrige Gefahr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lastRenderedPageBreak/>
        <w:t xml:space="preserve">Chemie in unserer Zeit, </w:t>
      </w:r>
      <w:r w:rsidRPr="00614F92">
        <w:rPr>
          <w:rFonts w:ascii="Arial" w:hAnsi="Arial" w:cs="Geneva"/>
          <w:b/>
          <w:bCs/>
          <w:color w:val="000000" w:themeColor="text1"/>
          <w:sz w:val="20"/>
          <w:szCs w:val="20"/>
        </w:rPr>
        <w:t>2017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614F92">
        <w:rPr>
          <w:rFonts w:ascii="Arial" w:hAnsi="Arial" w:cs="Geneva"/>
          <w:i/>
          <w:color w:val="000000" w:themeColor="text1"/>
          <w:sz w:val="20"/>
          <w:szCs w:val="20"/>
        </w:rPr>
        <w:t>51</w:t>
      </w:r>
      <w:r w:rsidRPr="00614F92">
        <w:rPr>
          <w:rFonts w:ascii="Arial" w:hAnsi="Arial" w:cs="Geneva"/>
          <w:color w:val="000000" w:themeColor="text1"/>
          <w:sz w:val="20"/>
          <w:szCs w:val="20"/>
        </w:rPr>
        <w:t>, 133</w:t>
      </w:r>
    </w:p>
    <w:p w:rsidR="00614F92" w:rsidRPr="00614F92" w:rsidRDefault="00614F92" w:rsidP="00614F92">
      <w:pPr>
        <w:widowControl w:val="0"/>
        <w:autoSpaceDE w:val="0"/>
        <w:autoSpaceDN w:val="0"/>
        <w:adjustRightInd w:val="0"/>
        <w:rPr>
          <w:rFonts w:ascii="Arial" w:hAnsi="Arial" w:cs="Geneva"/>
          <w:color w:val="FF0000"/>
          <w:sz w:val="20"/>
          <w:szCs w:val="20"/>
        </w:rPr>
      </w:pP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Klaus Roth  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Chemie, völlig für die Katz‘ 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color w:val="000000" w:themeColor="text1"/>
          <w:sz w:val="20"/>
          <w:szCs w:val="20"/>
        </w:rPr>
        <w:t>2017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>51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12 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Klaus Roth  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Ist Pudding mit Vanille-Geschmack </w:t>
      </w:r>
      <w:proofErr w:type="spellStart"/>
      <w:r w:rsidRPr="001A3442">
        <w:rPr>
          <w:rFonts w:ascii="Arial" w:hAnsi="Arial" w:cs="Geneva"/>
          <w:color w:val="000000" w:themeColor="text1"/>
          <w:sz w:val="20"/>
          <w:szCs w:val="20"/>
        </w:rPr>
        <w:t>mutagen</w:t>
      </w:r>
      <w:proofErr w:type="spellEnd"/>
      <w:r w:rsidRPr="001A3442">
        <w:rPr>
          <w:rFonts w:ascii="Arial" w:hAnsi="Arial" w:cs="Geneva"/>
          <w:color w:val="000000" w:themeColor="text1"/>
          <w:sz w:val="20"/>
          <w:szCs w:val="20"/>
        </w:rPr>
        <w:t>?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color w:val="000000" w:themeColor="text1"/>
          <w:sz w:val="20"/>
          <w:szCs w:val="20"/>
        </w:rPr>
        <w:t>2016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>50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>, 226</w:t>
      </w:r>
    </w:p>
    <w:p w:rsidR="00614F92" w:rsidRDefault="00614F9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1A3442" w:rsidRPr="00552F40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552F40">
        <w:rPr>
          <w:rFonts w:ascii="Arial" w:hAnsi="Arial" w:cs="Geneva"/>
          <w:color w:val="000000" w:themeColor="text1"/>
          <w:sz w:val="20"/>
          <w:szCs w:val="20"/>
        </w:rPr>
        <w:t xml:space="preserve">A. F.G. Goldberg, K. Roth, C.J. </w:t>
      </w:r>
      <w:proofErr w:type="spellStart"/>
      <w:r w:rsidRPr="00552F40">
        <w:rPr>
          <w:rFonts w:ascii="Arial" w:hAnsi="Arial" w:cs="Geneva"/>
          <w:color w:val="000000" w:themeColor="text1"/>
          <w:sz w:val="20"/>
          <w:szCs w:val="20"/>
        </w:rPr>
        <w:t>Chemjobber</w:t>
      </w:r>
      <w:proofErr w:type="spellEnd"/>
      <w:r w:rsidRPr="00552F40">
        <w:rPr>
          <w:rFonts w:ascii="Arial" w:hAnsi="Arial" w:cs="Geneva"/>
          <w:color w:val="000000" w:themeColor="text1"/>
          <w:sz w:val="20"/>
          <w:szCs w:val="20"/>
        </w:rPr>
        <w:t xml:space="preserve"> 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color w:val="000000" w:themeColor="text1"/>
          <w:sz w:val="20"/>
          <w:szCs w:val="20"/>
        </w:rPr>
        <w:t>Chemiefreie Haushaltsprodukte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color w:val="000000" w:themeColor="text1"/>
          <w:sz w:val="20"/>
          <w:szCs w:val="20"/>
        </w:rPr>
        <w:t>2016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>50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>, 144</w:t>
      </w:r>
    </w:p>
    <w:p w:rsidR="001A3442" w:rsidRDefault="001A344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  <w:lang w:val="en-US"/>
        </w:rPr>
      </w:pPr>
      <w:r w:rsidRPr="001A3442">
        <w:rPr>
          <w:rFonts w:ascii="Arial" w:hAnsi="Arial" w:cs="Geneva"/>
          <w:color w:val="000000" w:themeColor="text1"/>
          <w:sz w:val="20"/>
          <w:szCs w:val="20"/>
          <w:lang w:val="en-US"/>
        </w:rPr>
        <w:t xml:space="preserve">Klaus Roth </w:t>
      </w:r>
    </w:p>
    <w:p w:rsidR="001A3442" w:rsidRPr="001A3442" w:rsidRDefault="001A3442" w:rsidP="001A3442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  <w:lang w:val="en-US"/>
        </w:rPr>
      </w:pPr>
      <w:r w:rsidRPr="001A3442">
        <w:rPr>
          <w:rFonts w:ascii="Arial" w:hAnsi="Arial" w:cs="Geneva"/>
          <w:color w:val="000000" w:themeColor="text1"/>
          <w:sz w:val="20"/>
          <w:szCs w:val="20"/>
          <w:lang w:val="en-US"/>
        </w:rPr>
        <w:t xml:space="preserve">To Tattoo or not to Tattoo </w:t>
      </w:r>
    </w:p>
    <w:p w:rsidR="001A3442" w:rsidRPr="001A3442" w:rsidRDefault="001A3442" w:rsidP="001867A4">
      <w:pPr>
        <w:widowControl w:val="0"/>
        <w:autoSpaceDE w:val="0"/>
        <w:autoSpaceDN w:val="0"/>
        <w:adjustRightInd w:val="0"/>
        <w:rPr>
          <w:rFonts w:ascii="Arial" w:hAnsi="Arial" w:cs="Geneva"/>
          <w:color w:val="000000" w:themeColor="text1"/>
          <w:sz w:val="20"/>
          <w:szCs w:val="20"/>
        </w:rPr>
      </w:pP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 xml:space="preserve">Chemie in unserer Zeit, </w:t>
      </w:r>
      <w:r w:rsidRPr="001A3442">
        <w:rPr>
          <w:rFonts w:ascii="Arial" w:hAnsi="Arial" w:cs="Geneva"/>
          <w:b/>
          <w:bCs/>
          <w:color w:val="000000" w:themeColor="text1"/>
          <w:sz w:val="20"/>
          <w:szCs w:val="20"/>
        </w:rPr>
        <w:t>2016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 xml:space="preserve">, </w:t>
      </w:r>
      <w:r w:rsidRPr="001A3442">
        <w:rPr>
          <w:rFonts w:ascii="Arial" w:hAnsi="Arial" w:cs="Geneva"/>
          <w:i/>
          <w:color w:val="000000" w:themeColor="text1"/>
          <w:sz w:val="20"/>
          <w:szCs w:val="20"/>
        </w:rPr>
        <w:t>50</w:t>
      </w:r>
      <w:r w:rsidRPr="001A3442">
        <w:rPr>
          <w:rFonts w:ascii="Arial" w:hAnsi="Arial" w:cs="Geneva"/>
          <w:color w:val="000000" w:themeColor="text1"/>
          <w:sz w:val="20"/>
          <w:szCs w:val="20"/>
        </w:rPr>
        <w:t>, 44</w:t>
      </w:r>
    </w:p>
    <w:p w:rsidR="001A3442" w:rsidRDefault="001A3442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Geneva"/>
          <w:sz w:val="20"/>
          <w:szCs w:val="20"/>
        </w:rPr>
        <w:t>K. Roth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Arial"/>
          <w:bCs/>
          <w:sz w:val="20"/>
          <w:szCs w:val="20"/>
        </w:rPr>
        <w:t>Quadratisch, praktisch, natürlich?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  <w:r w:rsidRPr="001867A4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1867A4">
        <w:rPr>
          <w:rFonts w:ascii="Arial" w:hAnsi="Arial" w:cs="Geneva"/>
          <w:b/>
          <w:sz w:val="20"/>
          <w:szCs w:val="20"/>
        </w:rPr>
        <w:t>2015</w:t>
      </w:r>
      <w:r w:rsidRPr="001867A4">
        <w:rPr>
          <w:rFonts w:ascii="Arial" w:hAnsi="Arial" w:cs="Geneva"/>
          <w:sz w:val="20"/>
          <w:szCs w:val="20"/>
        </w:rPr>
        <w:t xml:space="preserve">, </w:t>
      </w:r>
      <w:r w:rsidRPr="001867A4">
        <w:rPr>
          <w:rFonts w:ascii="Arial" w:hAnsi="Arial" w:cs="Geneva"/>
          <w:i/>
          <w:sz w:val="20"/>
          <w:szCs w:val="20"/>
        </w:rPr>
        <w:t>49</w:t>
      </w:r>
      <w:r w:rsidRPr="001867A4">
        <w:rPr>
          <w:rFonts w:ascii="Arial" w:hAnsi="Arial" w:cs="Geneva"/>
          <w:sz w:val="20"/>
          <w:szCs w:val="20"/>
        </w:rPr>
        <w:t xml:space="preserve">, 336 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Geneva"/>
          <w:sz w:val="20"/>
          <w:szCs w:val="20"/>
        </w:rPr>
      </w:pP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Geneva"/>
          <w:sz w:val="20"/>
          <w:szCs w:val="20"/>
        </w:rPr>
        <w:t>K. Roth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Arial"/>
          <w:bCs/>
          <w:sz w:val="20"/>
          <w:szCs w:val="20"/>
        </w:rPr>
        <w:t xml:space="preserve">Hören wir auf zu jammern!  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1867A4">
        <w:rPr>
          <w:rFonts w:ascii="Arial" w:hAnsi="Arial" w:cs="Geneva"/>
          <w:b/>
          <w:sz w:val="20"/>
          <w:szCs w:val="20"/>
        </w:rPr>
        <w:t>2015</w:t>
      </w:r>
      <w:r w:rsidRPr="001867A4">
        <w:rPr>
          <w:rFonts w:ascii="Arial" w:hAnsi="Arial" w:cs="Geneva"/>
          <w:sz w:val="20"/>
          <w:szCs w:val="20"/>
        </w:rPr>
        <w:t xml:space="preserve">, </w:t>
      </w:r>
      <w:r w:rsidRPr="001867A4">
        <w:rPr>
          <w:rFonts w:ascii="Arial" w:hAnsi="Arial" w:cs="Geneva"/>
          <w:i/>
          <w:sz w:val="20"/>
          <w:szCs w:val="20"/>
        </w:rPr>
        <w:t>49</w:t>
      </w:r>
      <w:r w:rsidRPr="001867A4">
        <w:rPr>
          <w:rFonts w:ascii="Arial" w:hAnsi="Arial" w:cs="Geneva"/>
          <w:sz w:val="20"/>
          <w:szCs w:val="20"/>
        </w:rPr>
        <w:t xml:space="preserve">, </w:t>
      </w:r>
      <w:r w:rsidR="001A3442">
        <w:rPr>
          <w:rFonts w:ascii="Arial" w:hAnsi="Arial" w:cs="Arial"/>
          <w:bCs/>
          <w:sz w:val="20"/>
          <w:szCs w:val="20"/>
        </w:rPr>
        <w:t>287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Geneva"/>
          <w:sz w:val="20"/>
          <w:szCs w:val="20"/>
        </w:rPr>
        <w:t>K. Roth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Arial"/>
          <w:sz w:val="20"/>
          <w:szCs w:val="20"/>
        </w:rPr>
        <w:t>Pilzragout nach Chemiker</w:t>
      </w:r>
    </w:p>
    <w:p w:rsidR="001867A4" w:rsidRPr="001867A4" w:rsidRDefault="001867A4" w:rsidP="001867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67A4">
        <w:rPr>
          <w:rFonts w:ascii="Arial" w:hAnsi="Arial" w:cs="Geneva"/>
          <w:i/>
          <w:sz w:val="20"/>
          <w:szCs w:val="20"/>
        </w:rPr>
        <w:t xml:space="preserve">Chemie in unserer Zeit, </w:t>
      </w:r>
      <w:r w:rsidRPr="001867A4">
        <w:rPr>
          <w:rFonts w:ascii="Arial" w:hAnsi="Arial" w:cs="Geneva"/>
          <w:b/>
          <w:sz w:val="20"/>
          <w:szCs w:val="20"/>
        </w:rPr>
        <w:t>2015</w:t>
      </w:r>
      <w:r w:rsidRPr="001867A4">
        <w:rPr>
          <w:rFonts w:ascii="Arial" w:hAnsi="Arial" w:cs="Geneva"/>
          <w:sz w:val="20"/>
          <w:szCs w:val="20"/>
        </w:rPr>
        <w:t xml:space="preserve">, </w:t>
      </w:r>
      <w:r w:rsidRPr="001867A4">
        <w:rPr>
          <w:rFonts w:ascii="Arial" w:hAnsi="Arial" w:cs="Geneva"/>
          <w:i/>
          <w:sz w:val="20"/>
          <w:szCs w:val="20"/>
        </w:rPr>
        <w:t>49</w:t>
      </w:r>
      <w:r w:rsidRPr="001867A4">
        <w:rPr>
          <w:rFonts w:ascii="Arial" w:hAnsi="Arial" w:cs="Geneva"/>
          <w:sz w:val="20"/>
          <w:szCs w:val="20"/>
        </w:rPr>
        <w:t>, 196</w:t>
      </w:r>
      <w:r w:rsidRPr="001867A4">
        <w:rPr>
          <w:rFonts w:ascii="Arial" w:hAnsi="Arial" w:cs="Arial"/>
          <w:sz w:val="20"/>
          <w:szCs w:val="20"/>
        </w:rPr>
        <w:t xml:space="preserve">  </w:t>
      </w:r>
    </w:p>
    <w:p w:rsidR="001867A4" w:rsidRPr="00061E94" w:rsidRDefault="001867A4" w:rsidP="001867A4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</w:rPr>
      </w:pPr>
    </w:p>
    <w:p w:rsidR="001867A4" w:rsidRDefault="00A73705" w:rsidP="001867A4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Dehydrierung: Die Angst geht um</w:t>
      </w:r>
    </w:p>
    <w:p w:rsidR="00A73705" w:rsidRDefault="00A73705" w:rsidP="001867A4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2014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48</w:t>
      </w:r>
      <w:r>
        <w:rPr>
          <w:rFonts w:ascii="ArialMT" w:hAnsi="ArialMT"/>
          <w:sz w:val="20"/>
          <w:szCs w:val="20"/>
        </w:rPr>
        <w:t xml:space="preserve">, 332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Chemie zum Heulen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2013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47</w:t>
      </w:r>
      <w:r>
        <w:rPr>
          <w:rFonts w:ascii="ArialMT" w:hAnsi="ArialMT"/>
          <w:sz w:val="20"/>
          <w:szCs w:val="20"/>
        </w:rPr>
        <w:t xml:space="preserve">, 382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Oktoberfest-Umlagerung 2.0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2013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47</w:t>
      </w:r>
      <w:r>
        <w:rPr>
          <w:rFonts w:ascii="ArialMT" w:hAnsi="ArialMT"/>
          <w:sz w:val="20"/>
          <w:szCs w:val="20"/>
        </w:rPr>
        <w:t xml:space="preserve">, 278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Starker Tobak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2013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47</w:t>
      </w:r>
      <w:r>
        <w:rPr>
          <w:rFonts w:ascii="ArialMT" w:hAnsi="ArialMT"/>
          <w:sz w:val="20"/>
          <w:szCs w:val="20"/>
        </w:rPr>
        <w:t xml:space="preserve">, 248 </w:t>
      </w:r>
    </w:p>
    <w:p w:rsidR="00A73705" w:rsidRDefault="00A73705" w:rsidP="00A73705">
      <w:pPr>
        <w:pStyle w:val="StandardWeb"/>
        <w:shd w:val="clear" w:color="auto" w:fill="FFFFFF"/>
      </w:pPr>
      <w:r w:rsidRPr="00A73705">
        <w:rPr>
          <w:rFonts w:ascii="ArialMT" w:hAnsi="ArialMT"/>
          <w:sz w:val="20"/>
          <w:szCs w:val="20"/>
          <w:lang w:val="en-US"/>
        </w:rPr>
        <w:t>K. Roth</w:t>
      </w:r>
      <w:r w:rsidRPr="00A73705">
        <w:rPr>
          <w:rFonts w:ascii="ArialMT" w:hAnsi="ArialMT"/>
          <w:sz w:val="20"/>
          <w:szCs w:val="20"/>
          <w:lang w:val="en-US"/>
        </w:rPr>
        <w:br/>
        <w:t>H</w:t>
      </w:r>
      <w:r w:rsidRPr="00A73705">
        <w:rPr>
          <w:rFonts w:ascii="ArialMT" w:hAnsi="ArialMT"/>
          <w:position w:val="-2"/>
          <w:sz w:val="14"/>
          <w:szCs w:val="14"/>
          <w:lang w:val="en-US"/>
        </w:rPr>
        <w:t>2</w:t>
      </w:r>
      <w:r w:rsidRPr="00A73705">
        <w:rPr>
          <w:rFonts w:ascii="ArialMT" w:hAnsi="ArialMT"/>
          <w:sz w:val="20"/>
          <w:szCs w:val="20"/>
          <w:lang w:val="en-US"/>
        </w:rPr>
        <w:t xml:space="preserve">O – Jo </w:t>
      </w:r>
      <w:proofErr w:type="spellStart"/>
      <w:r w:rsidRPr="00A73705">
        <w:rPr>
          <w:rFonts w:ascii="ArialMT" w:hAnsi="ArialMT"/>
          <w:sz w:val="20"/>
          <w:szCs w:val="20"/>
          <w:lang w:val="en-US"/>
        </w:rPr>
        <w:t>mei</w:t>
      </w:r>
      <w:proofErr w:type="spellEnd"/>
      <w:r w:rsidRPr="00A73705">
        <w:rPr>
          <w:rFonts w:ascii="ArialMT" w:hAnsi="ArialMT"/>
          <w:sz w:val="20"/>
          <w:szCs w:val="20"/>
          <w:lang w:val="en-US"/>
        </w:rPr>
        <w:t>!</w:t>
      </w:r>
      <w:r w:rsidRPr="00A73705">
        <w:rPr>
          <w:rFonts w:ascii="ArialMT" w:hAnsi="ArialMT"/>
          <w:sz w:val="20"/>
          <w:szCs w:val="20"/>
          <w:lang w:val="en-US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2013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47</w:t>
      </w:r>
      <w:r>
        <w:rPr>
          <w:rFonts w:ascii="ArialMT" w:hAnsi="ArialMT"/>
          <w:sz w:val="20"/>
          <w:szCs w:val="20"/>
        </w:rPr>
        <w:t xml:space="preserve">, 108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Einem Leib- und Magenfeind zum Abschied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2012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46</w:t>
      </w:r>
      <w:r>
        <w:rPr>
          <w:rFonts w:ascii="ArialMT" w:hAnsi="ArialMT"/>
          <w:sz w:val="20"/>
          <w:szCs w:val="20"/>
        </w:rPr>
        <w:t xml:space="preserve">, 378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S. </w:t>
      </w:r>
      <w:proofErr w:type="spellStart"/>
      <w:r>
        <w:rPr>
          <w:rFonts w:ascii="ArialMT" w:hAnsi="ArialMT"/>
          <w:sz w:val="20"/>
          <w:szCs w:val="20"/>
        </w:rPr>
        <w:t>Streller</w:t>
      </w:r>
      <w:proofErr w:type="spellEnd"/>
      <w:r>
        <w:rPr>
          <w:rFonts w:ascii="ArialMT" w:hAnsi="ArialMT"/>
          <w:sz w:val="20"/>
          <w:szCs w:val="20"/>
        </w:rPr>
        <w:t xml:space="preserve"> und K. Roth</w:t>
      </w:r>
      <w:r>
        <w:rPr>
          <w:rFonts w:ascii="ArialMT" w:hAnsi="ArialMT"/>
          <w:sz w:val="20"/>
          <w:szCs w:val="20"/>
        </w:rPr>
        <w:br/>
        <w:t>Eine Rinde erobert die Welt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2012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46</w:t>
      </w:r>
      <w:r>
        <w:rPr>
          <w:rFonts w:ascii="ArialMT" w:hAnsi="ArialMT"/>
          <w:sz w:val="20"/>
          <w:szCs w:val="20"/>
        </w:rPr>
        <w:t xml:space="preserve">, 228 </w:t>
      </w:r>
    </w:p>
    <w:p w:rsidR="007760DF" w:rsidRDefault="00A73705" w:rsidP="00A73705">
      <w:pPr>
        <w:pStyle w:val="StandardWeb"/>
        <w:shd w:val="clear" w:color="auto" w:fill="FFFFFF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K. Roth und E. </w:t>
      </w:r>
      <w:proofErr w:type="spellStart"/>
      <w:r>
        <w:rPr>
          <w:rFonts w:ascii="ArialMT" w:hAnsi="ArialMT"/>
          <w:sz w:val="20"/>
          <w:szCs w:val="20"/>
        </w:rPr>
        <w:t>Lück</w:t>
      </w:r>
      <w:proofErr w:type="spellEnd"/>
      <w:r>
        <w:rPr>
          <w:rFonts w:ascii="ArialMT" w:hAnsi="ArialMT"/>
          <w:sz w:val="20"/>
          <w:szCs w:val="20"/>
        </w:rPr>
        <w:br/>
        <w:t xml:space="preserve">Kalorienfreie </w:t>
      </w:r>
      <w:proofErr w:type="spellStart"/>
      <w:r>
        <w:rPr>
          <w:rFonts w:ascii="ArialMT" w:hAnsi="ArialMT"/>
          <w:sz w:val="20"/>
          <w:szCs w:val="20"/>
        </w:rPr>
        <w:t>Süße</w:t>
      </w:r>
      <w:proofErr w:type="spellEnd"/>
      <w:r>
        <w:rPr>
          <w:rFonts w:ascii="ArialMT" w:hAnsi="ArialMT"/>
          <w:sz w:val="20"/>
          <w:szCs w:val="20"/>
        </w:rPr>
        <w:t xml:space="preserve"> aus Labor und Natur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2012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46</w:t>
      </w:r>
      <w:r>
        <w:rPr>
          <w:rFonts w:ascii="ArialMT" w:hAnsi="ArialMT"/>
          <w:sz w:val="20"/>
          <w:szCs w:val="20"/>
        </w:rPr>
        <w:t>, 168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K. Roth und E. </w:t>
      </w:r>
      <w:proofErr w:type="spellStart"/>
      <w:r>
        <w:rPr>
          <w:rFonts w:ascii="ArialMT" w:hAnsi="ArialMT"/>
          <w:sz w:val="20"/>
          <w:szCs w:val="20"/>
        </w:rPr>
        <w:t>Lück</w:t>
      </w:r>
      <w:proofErr w:type="spellEnd"/>
      <w:r>
        <w:rPr>
          <w:rFonts w:ascii="ArialMT" w:hAnsi="ArialMT"/>
          <w:sz w:val="20"/>
          <w:szCs w:val="20"/>
        </w:rPr>
        <w:br/>
        <w:t>Die Saccharin-Saga,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2011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45</w:t>
      </w:r>
      <w:r>
        <w:rPr>
          <w:rFonts w:ascii="ArialMT" w:hAnsi="ArialMT"/>
          <w:sz w:val="20"/>
          <w:szCs w:val="20"/>
        </w:rPr>
        <w:t>, 406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K.Roth</w:t>
      </w:r>
      <w:proofErr w:type="spellEnd"/>
      <w:r>
        <w:rPr>
          <w:rFonts w:ascii="ArialMT" w:hAnsi="ArialMT"/>
          <w:sz w:val="20"/>
          <w:szCs w:val="20"/>
        </w:rPr>
        <w:br/>
        <w:t>Die Brechnuss und ihr giftiger Samen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i/>
          <w:iCs/>
          <w:sz w:val="20"/>
          <w:szCs w:val="20"/>
        </w:rPr>
        <w:t>ChemKon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2011</w:t>
      </w:r>
      <w:r>
        <w:rPr>
          <w:rFonts w:ascii="Arial" w:hAnsi="Arial" w:cs="Arial"/>
          <w:i/>
          <w:iCs/>
          <w:sz w:val="20"/>
          <w:szCs w:val="20"/>
        </w:rPr>
        <w:t>, 18</w:t>
      </w:r>
      <w:r>
        <w:rPr>
          <w:rFonts w:ascii="ArialMT" w:hAnsi="ArialMT"/>
          <w:sz w:val="20"/>
          <w:szCs w:val="20"/>
        </w:rPr>
        <w:t>, 197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S. </w:t>
      </w:r>
      <w:proofErr w:type="spellStart"/>
      <w:r>
        <w:rPr>
          <w:rFonts w:ascii="ArialMT" w:hAnsi="ArialMT"/>
          <w:sz w:val="20"/>
          <w:szCs w:val="20"/>
        </w:rPr>
        <w:t>Streller</w:t>
      </w:r>
      <w:proofErr w:type="spellEnd"/>
      <w:r>
        <w:rPr>
          <w:rFonts w:ascii="ArialMT" w:hAnsi="ArialMT"/>
          <w:sz w:val="20"/>
          <w:szCs w:val="20"/>
        </w:rPr>
        <w:t xml:space="preserve"> und K. Roth</w:t>
      </w:r>
      <w:r>
        <w:rPr>
          <w:rFonts w:ascii="ArialMT" w:hAnsi="ArialMT"/>
          <w:sz w:val="20"/>
          <w:szCs w:val="20"/>
        </w:rPr>
        <w:br/>
        <w:t>50 Jahre Pille in Deutschland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2011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45</w:t>
      </w:r>
      <w:r>
        <w:rPr>
          <w:rFonts w:ascii="ArialMT" w:hAnsi="ArialMT"/>
          <w:sz w:val="20"/>
          <w:szCs w:val="20"/>
        </w:rPr>
        <w:t>, 270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Die </w:t>
      </w:r>
      <w:proofErr w:type="spellStart"/>
      <w:r>
        <w:rPr>
          <w:rFonts w:ascii="ArialMT" w:hAnsi="ArialMT"/>
          <w:sz w:val="20"/>
          <w:szCs w:val="20"/>
        </w:rPr>
        <w:t>tödliche</w:t>
      </w:r>
      <w:proofErr w:type="spellEnd"/>
      <w:r>
        <w:rPr>
          <w:rFonts w:ascii="ArialMT" w:hAnsi="ArialMT"/>
          <w:sz w:val="20"/>
          <w:szCs w:val="20"/>
        </w:rPr>
        <w:t xml:space="preserve"> Brechnuss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2011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45</w:t>
      </w:r>
      <w:r>
        <w:rPr>
          <w:rFonts w:ascii="ArialMT" w:hAnsi="ArialMT"/>
          <w:sz w:val="20"/>
          <w:szCs w:val="20"/>
        </w:rPr>
        <w:t>, 202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Das Geheimnis des Weihnachtsdufts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2010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44</w:t>
      </w:r>
      <w:r>
        <w:rPr>
          <w:rFonts w:ascii="ArialMT" w:hAnsi="ArialMT"/>
          <w:sz w:val="20"/>
          <w:szCs w:val="20"/>
        </w:rPr>
        <w:t xml:space="preserve">, 414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S. </w:t>
      </w:r>
      <w:proofErr w:type="spellStart"/>
      <w:r>
        <w:rPr>
          <w:rFonts w:ascii="ArialMT" w:hAnsi="ArialMT"/>
          <w:sz w:val="20"/>
          <w:szCs w:val="20"/>
        </w:rPr>
        <w:t>Streller</w:t>
      </w:r>
      <w:proofErr w:type="spellEnd"/>
      <w:r>
        <w:rPr>
          <w:rFonts w:ascii="ArialMT" w:hAnsi="ArialMT"/>
          <w:sz w:val="20"/>
          <w:szCs w:val="20"/>
        </w:rPr>
        <w:t xml:space="preserve"> und K. Roth</w:t>
      </w:r>
      <w:r>
        <w:rPr>
          <w:rFonts w:ascii="ArialMT" w:hAnsi="ArialMT"/>
          <w:sz w:val="20"/>
          <w:szCs w:val="20"/>
        </w:rPr>
        <w:br/>
        <w:t xml:space="preserve">Mein kleiner </w:t>
      </w:r>
      <w:proofErr w:type="spellStart"/>
      <w:r>
        <w:rPr>
          <w:rFonts w:ascii="ArialMT" w:hAnsi="ArialMT"/>
          <w:sz w:val="20"/>
          <w:szCs w:val="20"/>
        </w:rPr>
        <w:t>grüner</w:t>
      </w:r>
      <w:proofErr w:type="spellEnd"/>
      <w:r>
        <w:rPr>
          <w:rFonts w:ascii="ArialMT" w:hAnsi="ArialMT"/>
          <w:sz w:val="20"/>
          <w:szCs w:val="20"/>
        </w:rPr>
        <w:t xml:space="preserve"> Kaktus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2010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44</w:t>
      </w:r>
      <w:r>
        <w:rPr>
          <w:rFonts w:ascii="ArialMT" w:hAnsi="ArialMT"/>
          <w:sz w:val="20"/>
          <w:szCs w:val="20"/>
        </w:rPr>
        <w:t>, 284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Die Skala des Wilbur Lincoln </w:t>
      </w:r>
      <w:proofErr w:type="spellStart"/>
      <w:r>
        <w:rPr>
          <w:rFonts w:ascii="ArialMT" w:hAnsi="ArialMT"/>
          <w:sz w:val="20"/>
          <w:szCs w:val="20"/>
        </w:rPr>
        <w:t>Scoville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:rsidR="00A73705" w:rsidRDefault="007760DF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C</w:t>
      </w:r>
      <w:r w:rsidR="00A73705">
        <w:rPr>
          <w:rFonts w:ascii="Arial" w:hAnsi="Arial" w:cs="Arial"/>
          <w:i/>
          <w:iCs/>
          <w:sz w:val="20"/>
          <w:szCs w:val="20"/>
        </w:rPr>
        <w:t xml:space="preserve">hemie in unserer Zeit, </w:t>
      </w:r>
      <w:r w:rsidR="00A73705">
        <w:rPr>
          <w:rFonts w:ascii="Arial" w:hAnsi="Arial" w:cs="Arial"/>
          <w:b/>
          <w:bCs/>
          <w:sz w:val="20"/>
          <w:szCs w:val="20"/>
        </w:rPr>
        <w:t>2010</w:t>
      </w:r>
      <w:r w:rsidR="00A73705">
        <w:rPr>
          <w:rFonts w:ascii="ArialMT" w:hAnsi="ArialMT"/>
          <w:sz w:val="20"/>
          <w:szCs w:val="20"/>
        </w:rPr>
        <w:t xml:space="preserve">, </w:t>
      </w:r>
      <w:r w:rsidR="00A73705">
        <w:rPr>
          <w:rFonts w:ascii="Arial" w:hAnsi="Arial" w:cs="Arial"/>
          <w:i/>
          <w:iCs/>
          <w:sz w:val="20"/>
          <w:szCs w:val="20"/>
        </w:rPr>
        <w:t>44</w:t>
      </w:r>
      <w:r w:rsidR="00A73705">
        <w:rPr>
          <w:rFonts w:ascii="ArialMT" w:hAnsi="ArialMT"/>
          <w:sz w:val="20"/>
          <w:szCs w:val="20"/>
        </w:rPr>
        <w:t>, 138</w:t>
      </w:r>
      <w:r w:rsidR="00552F40">
        <w:rPr>
          <w:rFonts w:ascii="ArialMT" w:hAnsi="ArialMT"/>
          <w:sz w:val="20"/>
          <w:szCs w:val="20"/>
        </w:rPr>
        <w:t xml:space="preserve"> </w:t>
      </w:r>
      <w:r w:rsidR="00A73705">
        <w:rPr>
          <w:rFonts w:ascii="ArialMT" w:hAnsi="ArialMT"/>
          <w:sz w:val="20"/>
          <w:szCs w:val="20"/>
        </w:rPr>
        <w:t xml:space="preserve"> </w:t>
      </w:r>
    </w:p>
    <w:p w:rsidR="00E81208" w:rsidRPr="00552F40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 w:rsidRPr="00552F40">
        <w:rPr>
          <w:rFonts w:ascii="ArialMT" w:hAnsi="ArialMT"/>
          <w:sz w:val="20"/>
          <w:szCs w:val="20"/>
        </w:rPr>
        <w:t>K. Roth</w:t>
      </w:r>
      <w:r w:rsidRPr="00552F40">
        <w:rPr>
          <w:rFonts w:ascii="ArialMT" w:hAnsi="ArialMT"/>
          <w:sz w:val="20"/>
          <w:szCs w:val="20"/>
        </w:rPr>
        <w:br/>
        <w:t xml:space="preserve">Sekt, Champagner &amp; Co. </w:t>
      </w:r>
      <w:r>
        <w:rPr>
          <w:rFonts w:ascii="ArialMT" w:hAnsi="ArialMT"/>
          <w:sz w:val="20"/>
          <w:szCs w:val="20"/>
        </w:rPr>
        <w:t xml:space="preserve">So prickelnd kann Chemie sein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>, 418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Sabine </w:t>
      </w:r>
      <w:proofErr w:type="spellStart"/>
      <w:r>
        <w:rPr>
          <w:rFonts w:ascii="ArialMT" w:hAnsi="ArialMT"/>
          <w:sz w:val="20"/>
          <w:szCs w:val="20"/>
        </w:rPr>
        <w:t>Streller</w:t>
      </w:r>
      <w:proofErr w:type="spellEnd"/>
      <w:r>
        <w:rPr>
          <w:rFonts w:ascii="ArialMT" w:hAnsi="ArialMT"/>
          <w:sz w:val="20"/>
          <w:szCs w:val="20"/>
        </w:rPr>
        <w:t xml:space="preserve"> und K. Roth</w:t>
      </w:r>
      <w:r>
        <w:rPr>
          <w:rFonts w:ascii="ArialMT" w:hAnsi="ArialMT"/>
          <w:sz w:val="20"/>
          <w:szCs w:val="20"/>
        </w:rPr>
        <w:br/>
        <w:t xml:space="preserve">Der </w:t>
      </w:r>
      <w:proofErr w:type="spellStart"/>
      <w:r>
        <w:rPr>
          <w:rFonts w:ascii="ArialMT" w:hAnsi="ArialMT"/>
          <w:sz w:val="20"/>
          <w:szCs w:val="20"/>
        </w:rPr>
        <w:t>gehörnte</w:t>
      </w:r>
      <w:proofErr w:type="spellEnd"/>
      <w:r>
        <w:rPr>
          <w:rFonts w:ascii="ArialMT" w:hAnsi="ArialMT"/>
          <w:sz w:val="20"/>
          <w:szCs w:val="20"/>
        </w:rPr>
        <w:t xml:space="preserve"> Roggen. Ein chemischer Blick auf den Isenheimer Altar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>, 272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K. Roth und E. </w:t>
      </w:r>
      <w:proofErr w:type="spellStart"/>
      <w:r>
        <w:rPr>
          <w:rFonts w:ascii="ArialMT" w:hAnsi="ArialMT"/>
          <w:sz w:val="20"/>
          <w:szCs w:val="20"/>
        </w:rPr>
        <w:t>Lück</w:t>
      </w:r>
      <w:proofErr w:type="spellEnd"/>
      <w:r>
        <w:rPr>
          <w:rFonts w:ascii="ArialMT" w:hAnsi="ArialMT"/>
          <w:sz w:val="20"/>
          <w:szCs w:val="20"/>
        </w:rPr>
        <w:br/>
        <w:t xml:space="preserve">Die E-Klasse. Ob </w:t>
      </w:r>
      <w:proofErr w:type="spellStart"/>
      <w:r>
        <w:rPr>
          <w:rFonts w:ascii="ArialMT" w:hAnsi="ArialMT"/>
          <w:sz w:val="20"/>
          <w:szCs w:val="20"/>
        </w:rPr>
        <w:t>süß</w:t>
      </w:r>
      <w:proofErr w:type="spellEnd"/>
      <w:r>
        <w:rPr>
          <w:rFonts w:ascii="ArialMT" w:hAnsi="ArialMT"/>
          <w:sz w:val="20"/>
          <w:szCs w:val="20"/>
        </w:rPr>
        <w:t xml:space="preserve"> oder sauer, ob knallrot oder </w:t>
      </w:r>
      <w:proofErr w:type="spellStart"/>
      <w:r>
        <w:rPr>
          <w:rFonts w:ascii="ArialMT" w:hAnsi="ArialMT"/>
          <w:sz w:val="20"/>
          <w:szCs w:val="20"/>
        </w:rPr>
        <w:t>giftgrün</w:t>
      </w:r>
      <w:proofErr w:type="spellEnd"/>
      <w:r>
        <w:rPr>
          <w:rFonts w:ascii="ArialMT" w:hAnsi="ArialMT"/>
          <w:sz w:val="20"/>
          <w:szCs w:val="20"/>
        </w:rPr>
        <w:t xml:space="preserve"> - sie ist immer dabei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>, 232</w:t>
      </w:r>
      <w:r w:rsidR="00552F40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Mit Stradivari, Kunstsaiten und Kolophonium.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>, 168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Allerlei vom </w:t>
      </w:r>
      <w:proofErr w:type="spellStart"/>
      <w:r>
        <w:rPr>
          <w:rFonts w:ascii="ArialMT" w:hAnsi="ArialMT"/>
          <w:sz w:val="20"/>
          <w:szCs w:val="20"/>
        </w:rPr>
        <w:t>Frühstücksei</w:t>
      </w:r>
      <w:proofErr w:type="spellEnd"/>
      <w:r>
        <w:rPr>
          <w:rFonts w:ascii="ArialMT" w:hAnsi="ArialMT"/>
          <w:sz w:val="20"/>
          <w:szCs w:val="20"/>
        </w:rPr>
        <w:t xml:space="preserve">. Eine </w:t>
      </w:r>
      <w:proofErr w:type="spellStart"/>
      <w:r>
        <w:rPr>
          <w:rFonts w:ascii="ArialMT" w:hAnsi="ArialMT"/>
          <w:sz w:val="20"/>
          <w:szCs w:val="20"/>
        </w:rPr>
        <w:t>Oologisch</w:t>
      </w:r>
      <w:proofErr w:type="spellEnd"/>
      <w:r>
        <w:rPr>
          <w:rFonts w:ascii="ArialMT" w:hAnsi="ArialMT"/>
          <w:sz w:val="20"/>
          <w:szCs w:val="20"/>
        </w:rPr>
        <w:t xml:space="preserve">-chemische Osterbetrachtung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 xml:space="preserve">, 100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S. </w:t>
      </w:r>
      <w:proofErr w:type="spellStart"/>
      <w:r>
        <w:rPr>
          <w:rFonts w:ascii="ArialMT" w:hAnsi="ArialMT"/>
          <w:sz w:val="20"/>
          <w:szCs w:val="20"/>
        </w:rPr>
        <w:t>Streller</w:t>
      </w:r>
      <w:proofErr w:type="spellEnd"/>
      <w:r>
        <w:rPr>
          <w:rFonts w:ascii="ArialMT" w:hAnsi="ArialMT"/>
          <w:sz w:val="20"/>
          <w:szCs w:val="20"/>
        </w:rPr>
        <w:t xml:space="preserve"> und K. Roth</w:t>
      </w:r>
      <w:r>
        <w:rPr>
          <w:rFonts w:ascii="ArialMT" w:hAnsi="ArialMT"/>
          <w:sz w:val="20"/>
          <w:szCs w:val="20"/>
        </w:rPr>
        <w:br/>
        <w:t xml:space="preserve">Von Seefahrern, Meerschweinchen und </w:t>
      </w:r>
      <w:proofErr w:type="spellStart"/>
      <w:r>
        <w:rPr>
          <w:rFonts w:ascii="ArialMT" w:hAnsi="ArialMT"/>
          <w:sz w:val="20"/>
          <w:szCs w:val="20"/>
        </w:rPr>
        <w:t>Citrusfrüchten</w:t>
      </w:r>
      <w:proofErr w:type="spellEnd"/>
      <w:r>
        <w:rPr>
          <w:rFonts w:ascii="ArialMT" w:hAnsi="ArialMT"/>
          <w:sz w:val="20"/>
          <w:szCs w:val="20"/>
        </w:rPr>
        <w:t xml:space="preserve">.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>, 38</w:t>
      </w:r>
      <w:r w:rsidR="00552F40">
        <w:rPr>
          <w:rFonts w:ascii="ArialMT" w:hAnsi="ArialMT"/>
          <w:sz w:val="20"/>
          <w:szCs w:val="20"/>
        </w:rPr>
        <w:t xml:space="preserve">  </w:t>
      </w:r>
      <w:r>
        <w:rPr>
          <w:rFonts w:ascii="ArialMT" w:hAnsi="ArialMT"/>
          <w:sz w:val="20"/>
          <w:szCs w:val="20"/>
        </w:rPr>
        <w:t xml:space="preserve"> </w:t>
      </w:r>
    </w:p>
    <w:p w:rsidR="00E81208" w:rsidRDefault="00E81208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Offener Brief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42</w:t>
      </w:r>
      <w:r>
        <w:rPr>
          <w:rFonts w:ascii="ArialMT" w:hAnsi="ArialMT"/>
          <w:sz w:val="20"/>
          <w:szCs w:val="20"/>
        </w:rPr>
        <w:t>, 434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E81208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Hans Krebs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i/>
          <w:iCs/>
          <w:sz w:val="20"/>
          <w:szCs w:val="20"/>
        </w:rPr>
        <w:lastRenderedPageBreak/>
        <w:t>Chemkon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" w:hAnsi="Arial" w:cs="Arial"/>
          <w:i/>
          <w:iCs/>
          <w:sz w:val="20"/>
          <w:szCs w:val="20"/>
        </w:rPr>
        <w:t xml:space="preserve">, 15, </w:t>
      </w:r>
      <w:r>
        <w:rPr>
          <w:rFonts w:ascii="ArialMT" w:hAnsi="ArialMT"/>
          <w:sz w:val="20"/>
          <w:szCs w:val="20"/>
        </w:rPr>
        <w:t xml:space="preserve">176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K. Roth</w:t>
      </w:r>
      <w:r>
        <w:rPr>
          <w:rFonts w:ascii="LucidaGrande" w:hAnsi="LucidaGrande" w:cs="LucidaGrande"/>
          <w:sz w:val="20"/>
          <w:szCs w:val="20"/>
        </w:rPr>
        <w:t> </w:t>
      </w:r>
      <w:r>
        <w:rPr>
          <w:rFonts w:ascii="LucidaGrande" w:hAnsi="LucidaGrande" w:cs="LucidaGrande"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Dann machte ich mich allein auf den Weg, um den 11-Uhr-Zug zu erreichen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42</w:t>
      </w:r>
      <w:r>
        <w:rPr>
          <w:rFonts w:ascii="ArialMT" w:hAnsi="ArialMT"/>
          <w:sz w:val="20"/>
          <w:szCs w:val="20"/>
        </w:rPr>
        <w:t xml:space="preserve">, 346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Die </w:t>
      </w:r>
      <w:proofErr w:type="spellStart"/>
      <w:r>
        <w:rPr>
          <w:rFonts w:ascii="ArialMT" w:hAnsi="ArialMT"/>
          <w:sz w:val="20"/>
          <w:szCs w:val="20"/>
        </w:rPr>
        <w:t>Stöchiometrie</w:t>
      </w:r>
      <w:proofErr w:type="spellEnd"/>
      <w:r>
        <w:rPr>
          <w:rFonts w:ascii="ArialMT" w:hAnsi="ArialMT"/>
          <w:sz w:val="20"/>
          <w:szCs w:val="20"/>
        </w:rPr>
        <w:t xml:space="preserve"> der Olympischen Spiele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42</w:t>
      </w:r>
      <w:r>
        <w:rPr>
          <w:rFonts w:ascii="ArialMT" w:hAnsi="ArialMT"/>
          <w:sz w:val="20"/>
          <w:szCs w:val="20"/>
        </w:rPr>
        <w:t xml:space="preserve">, 270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Roth,</w:t>
      </w:r>
      <w:r>
        <w:rPr>
          <w:rFonts w:ascii="ArialMT" w:hAnsi="ArialMT"/>
          <w:sz w:val="20"/>
          <w:szCs w:val="20"/>
        </w:rPr>
        <w:br/>
        <w:t xml:space="preserve">Das Wunder der Brotherstellung </w:t>
      </w:r>
    </w:p>
    <w:p w:rsidR="00A73705" w:rsidRDefault="00A73705" w:rsidP="007760DF">
      <w:pPr>
        <w:pStyle w:val="StandardWeb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Backmittelinstitut aktuell, </w:t>
      </w:r>
      <w:r>
        <w:rPr>
          <w:rFonts w:ascii="Arial" w:hAnsi="Arial" w:cs="Arial"/>
          <w:b/>
          <w:bCs/>
          <w:sz w:val="20"/>
          <w:szCs w:val="20"/>
        </w:rPr>
        <w:t xml:space="preserve">2008 </w:t>
      </w:r>
      <w:r>
        <w:rPr>
          <w:rFonts w:ascii="Arial" w:hAnsi="Arial" w:cs="Arial"/>
          <w:i/>
          <w:iCs/>
          <w:sz w:val="20"/>
          <w:szCs w:val="20"/>
        </w:rPr>
        <w:t>(1)</w:t>
      </w:r>
      <w:r>
        <w:rPr>
          <w:rFonts w:ascii="ArialMT" w:hAnsi="ArialMT"/>
          <w:sz w:val="20"/>
          <w:szCs w:val="20"/>
        </w:rPr>
        <w:t xml:space="preserve">, 10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Sauce Hollandaise mit drei Sternen oder als </w:t>
      </w:r>
      <w:proofErr w:type="spellStart"/>
      <w:r>
        <w:rPr>
          <w:rFonts w:ascii="ArialMT" w:hAnsi="ArialMT"/>
          <w:sz w:val="20"/>
          <w:szCs w:val="20"/>
        </w:rPr>
        <w:t>Tüte</w:t>
      </w:r>
      <w:proofErr w:type="spellEnd"/>
      <w:r>
        <w:rPr>
          <w:rFonts w:ascii="ArialMT" w:hAnsi="ArialMT"/>
          <w:sz w:val="20"/>
          <w:szCs w:val="20"/>
        </w:rPr>
        <w:t xml:space="preserve"> aus dem Supermarkt </w:t>
      </w:r>
      <w:r>
        <w:rPr>
          <w:rFonts w:ascii="LucidaGrande" w:hAnsi="LucidaGrande" w:cs="LucidaGrande"/>
          <w:sz w:val="20"/>
          <w:szCs w:val="20"/>
        </w:rPr>
        <w:t xml:space="preserve">  </w:t>
      </w: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42</w:t>
      </w:r>
      <w:r>
        <w:rPr>
          <w:rFonts w:ascii="ArialMT" w:hAnsi="ArialMT"/>
          <w:sz w:val="20"/>
          <w:szCs w:val="20"/>
        </w:rPr>
        <w:t xml:space="preserve">, 226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Von der Sauce Vinaigrette zur Mayonnaise </w:t>
      </w: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sz w:val="20"/>
          <w:szCs w:val="20"/>
        </w:rPr>
        <w:t>2008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42</w:t>
      </w:r>
      <w:r>
        <w:rPr>
          <w:rFonts w:ascii="ArialMT" w:hAnsi="ArialMT"/>
          <w:sz w:val="20"/>
          <w:szCs w:val="20"/>
        </w:rPr>
        <w:t xml:space="preserve">, 152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7760DF">
      <w:pPr>
        <w:pStyle w:val="StandardWeb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Chemische Produktion </w:t>
      </w:r>
      <w:proofErr w:type="spellStart"/>
      <w:r>
        <w:rPr>
          <w:rFonts w:ascii="ArialMT" w:hAnsi="ArialMT"/>
          <w:color w:val="333333"/>
          <w:sz w:val="20"/>
          <w:szCs w:val="20"/>
        </w:rPr>
        <w:t>gemäß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Thora und Koran </w:t>
      </w:r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2008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42</w:t>
      </w:r>
      <w:r>
        <w:rPr>
          <w:rFonts w:ascii="ArialMT" w:hAnsi="ArialMT"/>
          <w:color w:val="333333"/>
          <w:sz w:val="20"/>
          <w:szCs w:val="20"/>
        </w:rPr>
        <w:t xml:space="preserve">, 42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P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Die Chemie des Kater</w:t>
      </w:r>
      <w:r w:rsidR="007760DF">
        <w:rPr>
          <w:rFonts w:ascii="ArialMT" w:hAnsi="ArialMT"/>
          <w:sz w:val="20"/>
          <w:szCs w:val="20"/>
        </w:rPr>
        <w:t>s</w:t>
      </w:r>
    </w:p>
    <w:p w:rsidR="007760DF" w:rsidRPr="00552F40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  <w:lang w:val="en-US"/>
        </w:rPr>
      </w:pPr>
      <w:proofErr w:type="spellStart"/>
      <w:r w:rsidRPr="00552F40">
        <w:rPr>
          <w:rFonts w:ascii="Arial" w:hAnsi="Arial" w:cs="Arial"/>
          <w:i/>
          <w:iCs/>
          <w:sz w:val="20"/>
          <w:szCs w:val="20"/>
          <w:lang w:val="en-US"/>
        </w:rPr>
        <w:t>Chemkon</w:t>
      </w:r>
      <w:proofErr w:type="spellEnd"/>
      <w:r w:rsidRPr="00552F40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552F40">
        <w:rPr>
          <w:rFonts w:ascii="Arial" w:hAnsi="Arial" w:cs="Arial"/>
          <w:b/>
          <w:bCs/>
          <w:sz w:val="20"/>
          <w:szCs w:val="20"/>
          <w:lang w:val="en-US"/>
        </w:rPr>
        <w:t>2007</w:t>
      </w:r>
      <w:r w:rsidRPr="00552F40">
        <w:rPr>
          <w:rFonts w:ascii="Arial" w:hAnsi="Arial" w:cs="Arial"/>
          <w:i/>
          <w:iCs/>
          <w:sz w:val="20"/>
          <w:szCs w:val="20"/>
          <w:lang w:val="en-US"/>
        </w:rPr>
        <w:t xml:space="preserve">, 14, </w:t>
      </w:r>
      <w:r w:rsidRPr="00552F40">
        <w:rPr>
          <w:rFonts w:ascii="ArialMT" w:hAnsi="ArialMT"/>
          <w:sz w:val="20"/>
          <w:szCs w:val="20"/>
          <w:lang w:val="en-US"/>
        </w:rPr>
        <w:t xml:space="preserve">196 </w:t>
      </w:r>
    </w:p>
    <w:p w:rsidR="007760DF" w:rsidRPr="00552F40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  <w:lang w:val="en-US"/>
        </w:rPr>
      </w:pPr>
    </w:p>
    <w:p w:rsidR="00A73705" w:rsidRPr="00552F40" w:rsidRDefault="00A73705" w:rsidP="007760DF">
      <w:pPr>
        <w:pStyle w:val="StandardWeb"/>
        <w:spacing w:before="0" w:beforeAutospacing="0" w:after="0" w:afterAutospacing="0"/>
        <w:rPr>
          <w:lang w:val="en-US"/>
        </w:rPr>
      </w:pPr>
      <w:r w:rsidRPr="00552F40">
        <w:rPr>
          <w:rFonts w:ascii="ArialMT" w:hAnsi="ArialMT"/>
          <w:sz w:val="20"/>
          <w:szCs w:val="20"/>
          <w:lang w:val="en-US"/>
        </w:rPr>
        <w:t xml:space="preserve">K. Roth, </w:t>
      </w:r>
    </w:p>
    <w:p w:rsidR="007760DF" w:rsidRPr="00552F40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  <w:lang w:val="en-US"/>
        </w:rPr>
      </w:pPr>
      <w:proofErr w:type="spellStart"/>
      <w:r w:rsidRPr="00552F40">
        <w:rPr>
          <w:rFonts w:ascii="ArialMT" w:hAnsi="ArialMT"/>
          <w:sz w:val="20"/>
          <w:szCs w:val="20"/>
          <w:lang w:val="en-US"/>
        </w:rPr>
        <w:t>Faszination</w:t>
      </w:r>
      <w:proofErr w:type="spellEnd"/>
      <w:r w:rsidRPr="00552F40">
        <w:rPr>
          <w:rFonts w:ascii="ArialMT" w:hAnsi="ArialMT"/>
          <w:sz w:val="20"/>
          <w:szCs w:val="20"/>
          <w:lang w:val="en-US"/>
        </w:rPr>
        <w:t xml:space="preserve"> </w:t>
      </w:r>
      <w:proofErr w:type="spellStart"/>
      <w:r w:rsidRPr="00552F40">
        <w:rPr>
          <w:rFonts w:ascii="ArialMT" w:hAnsi="ArialMT"/>
          <w:sz w:val="20"/>
          <w:szCs w:val="20"/>
          <w:lang w:val="en-US"/>
        </w:rPr>
        <w:t>Brot</w:t>
      </w:r>
      <w:proofErr w:type="spellEnd"/>
    </w:p>
    <w:p w:rsid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Backmittelinstitut aktuell, </w:t>
      </w:r>
      <w:r>
        <w:rPr>
          <w:rFonts w:ascii="Arial" w:hAnsi="Arial" w:cs="Arial"/>
          <w:b/>
          <w:bCs/>
          <w:sz w:val="20"/>
          <w:szCs w:val="20"/>
        </w:rPr>
        <w:t>2007</w:t>
      </w:r>
      <w:r>
        <w:rPr>
          <w:rFonts w:ascii="ArialMT" w:hAnsi="ArialMT"/>
          <w:sz w:val="20"/>
          <w:szCs w:val="20"/>
        </w:rPr>
        <w:t xml:space="preserve">, 10 </w:t>
      </w:r>
    </w:p>
    <w:p w:rsidR="007760DF" w:rsidRDefault="007760DF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Pr="007760DF" w:rsidRDefault="00A73705" w:rsidP="007760DF">
      <w:pPr>
        <w:pStyle w:val="StandardWeb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Haben Sie Angst vor dem </w:t>
      </w:r>
      <w:proofErr w:type="spellStart"/>
      <w:r>
        <w:rPr>
          <w:rFonts w:ascii="ArialMT" w:hAnsi="ArialMT"/>
          <w:sz w:val="20"/>
          <w:szCs w:val="20"/>
        </w:rPr>
        <w:t>Fugu</w:t>
      </w:r>
      <w:proofErr w:type="spellEnd"/>
      <w:r>
        <w:rPr>
          <w:rFonts w:ascii="ArialMT" w:hAnsi="ArialMT"/>
          <w:sz w:val="20"/>
          <w:szCs w:val="20"/>
        </w:rPr>
        <w:t>?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Praxis der Naturwissenschaften, Biologie, </w:t>
      </w:r>
      <w:r>
        <w:rPr>
          <w:rFonts w:ascii="Arial" w:hAnsi="Arial" w:cs="Arial"/>
          <w:b/>
          <w:bCs/>
          <w:sz w:val="20"/>
          <w:szCs w:val="20"/>
        </w:rPr>
        <w:t>2007</w:t>
      </w:r>
      <w:r>
        <w:rPr>
          <w:rFonts w:ascii="Arial" w:hAnsi="Arial" w:cs="Arial"/>
          <w:i/>
          <w:iCs/>
          <w:sz w:val="20"/>
          <w:szCs w:val="20"/>
        </w:rPr>
        <w:t>, 56(6)</w:t>
      </w:r>
      <w:r>
        <w:rPr>
          <w:rFonts w:ascii="ArialMT" w:hAnsi="ArialMT"/>
          <w:sz w:val="20"/>
          <w:szCs w:val="20"/>
        </w:rPr>
        <w:t xml:space="preserve">, 4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Die </w:t>
      </w:r>
      <w:proofErr w:type="spellStart"/>
      <w:r>
        <w:rPr>
          <w:rFonts w:ascii="ArialMT" w:hAnsi="ArialMT"/>
          <w:color w:val="333333"/>
          <w:sz w:val="20"/>
          <w:szCs w:val="20"/>
        </w:rPr>
        <w:t>schönste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falsche Theorie der Biochemie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2007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41</w:t>
      </w:r>
      <w:r>
        <w:rPr>
          <w:rFonts w:ascii="ArialMT" w:hAnsi="ArialMT"/>
          <w:color w:val="333333"/>
          <w:sz w:val="20"/>
          <w:szCs w:val="20"/>
        </w:rPr>
        <w:t xml:space="preserve">, 448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Unser </w:t>
      </w:r>
      <w:proofErr w:type="spellStart"/>
      <w:r>
        <w:rPr>
          <w:rFonts w:ascii="ArialMT" w:hAnsi="ArialMT"/>
          <w:sz w:val="20"/>
          <w:szCs w:val="20"/>
        </w:rPr>
        <w:t>täglich</w:t>
      </w:r>
      <w:proofErr w:type="spellEnd"/>
      <w:r>
        <w:rPr>
          <w:rFonts w:ascii="ArialMT" w:hAnsi="ArialMT"/>
          <w:sz w:val="20"/>
          <w:szCs w:val="20"/>
        </w:rPr>
        <w:t xml:space="preserve"> Brot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2007</w:t>
      </w:r>
      <w:r>
        <w:rPr>
          <w:rFonts w:ascii="ArialMT" w:hAnsi="ArialMT"/>
          <w:sz w:val="20"/>
          <w:szCs w:val="20"/>
        </w:rPr>
        <w:t xml:space="preserve">, 41, 400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Die Chemie der schillernden Scheiben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2007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41</w:t>
      </w:r>
      <w:r>
        <w:rPr>
          <w:rFonts w:ascii="ArialMT" w:hAnsi="ArialMT"/>
          <w:color w:val="333333"/>
          <w:sz w:val="20"/>
          <w:szCs w:val="20"/>
        </w:rPr>
        <w:t>, 334</w:t>
      </w:r>
      <w:r w:rsidR="00552F40">
        <w:rPr>
          <w:rFonts w:ascii="ArialMT" w:hAnsi="ArialMT"/>
          <w:color w:val="333333"/>
          <w:sz w:val="20"/>
          <w:szCs w:val="20"/>
        </w:rPr>
        <w:t xml:space="preserve"> </w:t>
      </w:r>
      <w:r>
        <w:rPr>
          <w:rFonts w:ascii="ArialMT" w:hAnsi="ArialMT"/>
          <w:color w:val="333333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Nobel oder </w:t>
      </w:r>
      <w:proofErr w:type="spellStart"/>
      <w:r>
        <w:rPr>
          <w:rFonts w:ascii="ArialMT" w:hAnsi="ArialMT"/>
          <w:color w:val="333333"/>
          <w:sz w:val="20"/>
          <w:szCs w:val="20"/>
        </w:rPr>
        <w:t>Ig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-Nobel?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2007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41</w:t>
      </w:r>
      <w:r>
        <w:rPr>
          <w:rFonts w:ascii="ArialMT" w:hAnsi="ArialMT"/>
          <w:color w:val="333333"/>
          <w:sz w:val="20"/>
          <w:szCs w:val="20"/>
        </w:rPr>
        <w:t xml:space="preserve">, 118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Die Chemie des Katers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2007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41</w:t>
      </w:r>
      <w:r>
        <w:rPr>
          <w:rFonts w:ascii="ArialMT" w:hAnsi="ArialMT"/>
          <w:color w:val="333333"/>
          <w:sz w:val="20"/>
          <w:szCs w:val="20"/>
        </w:rPr>
        <w:t xml:space="preserve">, 46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Chemie kontra Papierzerfall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Chemkon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2007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14</w:t>
      </w:r>
      <w:r>
        <w:rPr>
          <w:rFonts w:ascii="ArialMT" w:hAnsi="ArialMT"/>
          <w:color w:val="333333"/>
          <w:sz w:val="20"/>
          <w:szCs w:val="20"/>
        </w:rPr>
        <w:t xml:space="preserve">, 48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Polymorphie - fast ein kristallographisches </w:t>
      </w:r>
      <w:proofErr w:type="spellStart"/>
      <w:r>
        <w:rPr>
          <w:rFonts w:ascii="ArialMT" w:hAnsi="ArialMT"/>
          <w:sz w:val="20"/>
          <w:szCs w:val="20"/>
        </w:rPr>
        <w:t>Wintermärchen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>, 398</w:t>
      </w:r>
      <w:r w:rsidR="00552F40">
        <w:rPr>
          <w:rFonts w:ascii="ArialMT" w:hAnsi="ArialMT"/>
          <w:color w:val="333333"/>
          <w:sz w:val="20"/>
          <w:szCs w:val="20"/>
        </w:rPr>
        <w:t xml:space="preserve"> </w:t>
      </w:r>
      <w:r>
        <w:rPr>
          <w:rFonts w:ascii="ArialMT" w:hAnsi="ArialMT"/>
          <w:color w:val="333333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Die Oktoberfest-Umlagerung 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>, 338</w:t>
      </w:r>
    </w:p>
    <w:p w:rsidR="00552F40" w:rsidRDefault="00552F40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 xml:space="preserve">Fingerfarben: Ideal </w:t>
      </w:r>
      <w:proofErr w:type="spellStart"/>
      <w:r>
        <w:rPr>
          <w:rFonts w:ascii="ArialMT" w:hAnsi="ArialMT"/>
          <w:color w:val="333333"/>
          <w:sz w:val="20"/>
          <w:szCs w:val="20"/>
        </w:rPr>
        <w:t>für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kleine </w:t>
      </w:r>
      <w:proofErr w:type="spellStart"/>
      <w:r>
        <w:rPr>
          <w:rFonts w:ascii="ArialMT" w:hAnsi="ArialMT"/>
          <w:color w:val="333333"/>
          <w:sz w:val="20"/>
          <w:szCs w:val="20"/>
        </w:rPr>
        <w:t>Künstler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 xml:space="preserve">, 260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Mediterrane Biochemie: Pesto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 xml:space="preserve">, 200 </w:t>
      </w:r>
    </w:p>
    <w:p w:rsidR="00552F40" w:rsidRDefault="00552F40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Contergan – eine unendliche Geschichte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Chemkon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13</w:t>
      </w:r>
      <w:r>
        <w:rPr>
          <w:rFonts w:ascii="ArialMT" w:hAnsi="ArialMT"/>
          <w:color w:val="333333"/>
          <w:sz w:val="20"/>
          <w:szCs w:val="20"/>
        </w:rPr>
        <w:t xml:space="preserve">, 93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E81208" w:rsidRPr="00E81208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Die Chemie des Luftballons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Chemkon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13</w:t>
      </w:r>
      <w:r>
        <w:rPr>
          <w:rFonts w:ascii="ArialMT" w:hAnsi="ArialMT"/>
          <w:color w:val="333333"/>
          <w:sz w:val="20"/>
          <w:szCs w:val="20"/>
        </w:rPr>
        <w:t xml:space="preserve">, 49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color w:val="333333"/>
          <w:sz w:val="20"/>
          <w:szCs w:val="20"/>
        </w:rPr>
        <w:t xml:space="preserve">K. Roth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„</w:t>
      </w:r>
      <w:proofErr w:type="spellStart"/>
      <w:r>
        <w:rPr>
          <w:rFonts w:ascii="ArialMT" w:hAnsi="ArialMT"/>
          <w:color w:val="333333"/>
          <w:sz w:val="20"/>
          <w:szCs w:val="20"/>
        </w:rPr>
        <w:t>Jäder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333333"/>
          <w:sz w:val="20"/>
          <w:szCs w:val="20"/>
        </w:rPr>
        <w:t>nor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einen </w:t>
      </w:r>
      <w:proofErr w:type="spellStart"/>
      <w:r>
        <w:rPr>
          <w:rFonts w:ascii="ArialMT" w:hAnsi="ArialMT"/>
          <w:color w:val="333333"/>
          <w:sz w:val="20"/>
          <w:szCs w:val="20"/>
        </w:rPr>
        <w:t>wönzigen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333333"/>
          <w:sz w:val="20"/>
          <w:szCs w:val="20"/>
        </w:rPr>
        <w:t>Schlock</w:t>
      </w:r>
      <w:proofErr w:type="spellEnd"/>
      <w:r>
        <w:rPr>
          <w:rFonts w:ascii="ArialMT" w:hAnsi="ArialMT"/>
          <w:color w:val="333333"/>
          <w:sz w:val="20"/>
          <w:szCs w:val="20"/>
        </w:rPr>
        <w:t>“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>, 136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Chemie kontra Papierzerfall,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Chem.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2006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40</w:t>
      </w:r>
      <w:r>
        <w:rPr>
          <w:rFonts w:ascii="ArialMT" w:hAnsi="ArialMT"/>
          <w:color w:val="333333"/>
          <w:sz w:val="20"/>
          <w:szCs w:val="20"/>
        </w:rPr>
        <w:t>, 54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Von Vollmilch bis Edelbitter, edelste Polymorphie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416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Das Sinnloseste: der </w:t>
      </w:r>
      <w:proofErr w:type="spellStart"/>
      <w:r>
        <w:rPr>
          <w:rFonts w:ascii="ArialMT" w:hAnsi="ArialMT"/>
          <w:color w:val="333333"/>
          <w:sz w:val="20"/>
          <w:szCs w:val="20"/>
        </w:rPr>
        <w:t>Zitronensäurezyklus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348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>Die Chemie des Luftballons</w:t>
      </w:r>
      <w:r>
        <w:rPr>
          <w:rFonts w:ascii="ArialMT" w:hAnsi="ArialMT"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282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Eine unendliche chemische Geschichte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212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Der Zauber der </w:t>
      </w:r>
      <w:proofErr w:type="spellStart"/>
      <w:r>
        <w:rPr>
          <w:rFonts w:ascii="ArialMT" w:hAnsi="ArialMT"/>
          <w:color w:val="333333"/>
          <w:sz w:val="20"/>
          <w:szCs w:val="20"/>
        </w:rPr>
        <w:t>Grünen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Fee</w:t>
      </w:r>
      <w:r>
        <w:rPr>
          <w:rFonts w:ascii="ArialMT" w:hAnsi="ArialMT"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130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Die Chemie eines kleinen Spinners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2005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39</w:t>
      </w:r>
      <w:r>
        <w:rPr>
          <w:rFonts w:ascii="ArialMT" w:hAnsi="ArialMT"/>
          <w:color w:val="333333"/>
          <w:sz w:val="20"/>
          <w:szCs w:val="20"/>
        </w:rPr>
        <w:t>, 72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>Der Christmas-Faktor</w:t>
      </w:r>
      <w:r>
        <w:rPr>
          <w:rFonts w:ascii="ArialMT" w:hAnsi="ArialMT"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>, 426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 </w:t>
      </w: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  <w:lang w:val="en-US"/>
        </w:rPr>
      </w:pPr>
      <w:r w:rsidRPr="00A73705">
        <w:rPr>
          <w:rFonts w:ascii="ArialMT" w:hAnsi="ArialMT"/>
          <w:color w:val="333333"/>
          <w:sz w:val="20"/>
          <w:szCs w:val="20"/>
          <w:lang w:val="en-US"/>
        </w:rPr>
        <w:lastRenderedPageBreak/>
        <w:t>K. Roth</w:t>
      </w:r>
      <w:r w:rsidRPr="00A73705">
        <w:rPr>
          <w:rFonts w:ascii="ArialMT" w:hAnsi="ArialMT"/>
          <w:color w:val="333333"/>
          <w:sz w:val="20"/>
          <w:szCs w:val="20"/>
          <w:lang w:val="en-US"/>
        </w:rPr>
        <w:br/>
      </w:r>
      <w:proofErr w:type="spellStart"/>
      <w:r w:rsidRPr="00A73705">
        <w:rPr>
          <w:rFonts w:ascii="ArialMT" w:hAnsi="ArialMT"/>
          <w:color w:val="333333"/>
          <w:sz w:val="20"/>
          <w:szCs w:val="20"/>
          <w:lang w:val="en-US"/>
        </w:rPr>
        <w:t>Nobelpreise</w:t>
      </w:r>
      <w:proofErr w:type="spellEnd"/>
      <w:r w:rsidRPr="00A73705">
        <w:rPr>
          <w:rFonts w:ascii="ArialMT" w:hAnsi="ArialMT"/>
          <w:color w:val="333333"/>
          <w:sz w:val="20"/>
          <w:szCs w:val="20"/>
          <w:lang w:val="en-US"/>
        </w:rPr>
        <w:t xml:space="preserve"> 2004 - Same procedure as every year?</w:t>
      </w:r>
      <w:r w:rsidRPr="00A73705">
        <w:rPr>
          <w:rFonts w:ascii="LucidaGrande" w:hAnsi="LucidaGrande" w:cs="LucidaGrande"/>
          <w:color w:val="333333"/>
          <w:sz w:val="20"/>
          <w:szCs w:val="20"/>
          <w:lang w:val="en-US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 xml:space="preserve">, 348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Die Chemie der </w:t>
      </w:r>
      <w:proofErr w:type="spellStart"/>
      <w:r>
        <w:rPr>
          <w:rFonts w:ascii="ArialMT" w:hAnsi="ArialMT"/>
          <w:color w:val="333333"/>
          <w:sz w:val="20"/>
          <w:szCs w:val="20"/>
        </w:rPr>
        <w:t>Lakritzschnecke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, Teil 2 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 xml:space="preserve">, 276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Die Chemie der </w:t>
      </w:r>
      <w:proofErr w:type="spellStart"/>
      <w:r>
        <w:rPr>
          <w:rFonts w:ascii="ArialMT" w:hAnsi="ArialMT"/>
          <w:color w:val="333333"/>
          <w:sz w:val="20"/>
          <w:szCs w:val="20"/>
        </w:rPr>
        <w:t>Lakritzschnecke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, Teil 1 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 xml:space="preserve">, 202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Die Leiden des </w:t>
      </w:r>
      <w:proofErr w:type="spellStart"/>
      <w:r>
        <w:rPr>
          <w:rFonts w:ascii="ArialMT" w:hAnsi="ArialMT"/>
          <w:color w:val="333333"/>
          <w:sz w:val="20"/>
          <w:szCs w:val="20"/>
        </w:rPr>
        <w:t>cand</w:t>
      </w:r>
      <w:proofErr w:type="spellEnd"/>
      <w:r>
        <w:rPr>
          <w:rFonts w:ascii="ArialMT" w:hAnsi="ArialMT"/>
          <w:color w:val="333333"/>
          <w:sz w:val="20"/>
          <w:szCs w:val="20"/>
        </w:rPr>
        <w:t>. chem. Donald Duck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 xml:space="preserve">, 128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Die Angst des Chemikers vor dem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fugu</w:t>
      </w:r>
      <w:proofErr w:type="spellEnd"/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2004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38</w:t>
      </w:r>
      <w:r>
        <w:rPr>
          <w:rFonts w:ascii="ArialMT" w:hAnsi="ArialMT"/>
          <w:color w:val="333333"/>
          <w:sz w:val="20"/>
          <w:szCs w:val="20"/>
        </w:rPr>
        <w:t xml:space="preserve">, 60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>Alle Jahre wieder: die Chemie der Weihnachtskerze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2003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37</w:t>
      </w:r>
      <w:r>
        <w:rPr>
          <w:rFonts w:ascii="ArialMT" w:hAnsi="ArialMT"/>
          <w:color w:val="333333"/>
          <w:sz w:val="20"/>
          <w:szCs w:val="20"/>
        </w:rPr>
        <w:t xml:space="preserve">, 424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</w:r>
      <w:proofErr w:type="spellStart"/>
      <w:r>
        <w:rPr>
          <w:rFonts w:ascii="ArialMT" w:hAnsi="ArialMT"/>
          <w:color w:val="333333"/>
          <w:sz w:val="20"/>
          <w:szCs w:val="20"/>
        </w:rPr>
        <w:t>Mephitis</w:t>
      </w:r>
      <w:proofErr w:type="spellEnd"/>
      <w:r>
        <w:rPr>
          <w:rFonts w:ascii="ArialMT" w:hAnsi="ArialMT"/>
          <w:color w:val="333333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333333"/>
          <w:sz w:val="20"/>
          <w:szCs w:val="20"/>
        </w:rPr>
        <w:t>mephitis</w:t>
      </w:r>
      <w:proofErr w:type="spellEnd"/>
      <w:r>
        <w:rPr>
          <w:rFonts w:ascii="ArialMT" w:hAnsi="ArialMT"/>
          <w:color w:val="333333"/>
          <w:sz w:val="20"/>
          <w:szCs w:val="20"/>
        </w:rPr>
        <w:t>, Du stinkst so sehr!</w:t>
      </w:r>
      <w:r>
        <w:rPr>
          <w:rFonts w:ascii="LucidaGrande" w:hAnsi="LucidaGrande" w:cs="LucidaGrande"/>
          <w:color w:val="333333"/>
          <w:sz w:val="20"/>
          <w:szCs w:val="20"/>
        </w:rPr>
        <w:t> 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2003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37</w:t>
      </w:r>
      <w:r>
        <w:rPr>
          <w:rFonts w:ascii="ArialMT" w:hAnsi="ArialMT"/>
          <w:color w:val="333333"/>
          <w:sz w:val="20"/>
          <w:szCs w:val="20"/>
        </w:rPr>
        <w:t xml:space="preserve">, 358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>Espresso - ein Fest der Sinne</w:t>
      </w:r>
      <w:r>
        <w:rPr>
          <w:rFonts w:ascii="ArialMT" w:hAnsi="ArialMT"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2003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37</w:t>
      </w:r>
      <w:r>
        <w:rPr>
          <w:rFonts w:ascii="ArialMT" w:hAnsi="ArialMT"/>
          <w:color w:val="333333"/>
          <w:sz w:val="20"/>
          <w:szCs w:val="20"/>
        </w:rPr>
        <w:t>, 280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 xml:space="preserve">Espresso - ein </w:t>
      </w:r>
      <w:proofErr w:type="spellStart"/>
      <w:r>
        <w:rPr>
          <w:rFonts w:ascii="ArialMT" w:hAnsi="ArialMT"/>
          <w:color w:val="333333"/>
          <w:sz w:val="20"/>
          <w:szCs w:val="20"/>
        </w:rPr>
        <w:t>Dreistufenpräparat</w:t>
      </w:r>
      <w:proofErr w:type="spellEnd"/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2003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37</w:t>
      </w:r>
      <w:r>
        <w:rPr>
          <w:rFonts w:ascii="ArialMT" w:hAnsi="ArialMT"/>
          <w:color w:val="333333"/>
          <w:sz w:val="20"/>
          <w:szCs w:val="20"/>
        </w:rPr>
        <w:t>, 215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color w:val="333333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LucidaGrande" w:hAnsi="LucidaGrande" w:cs="LucidaGrande"/>
          <w:color w:val="333333"/>
          <w:sz w:val="20"/>
          <w:szCs w:val="20"/>
        </w:rPr>
      </w:pPr>
      <w:r>
        <w:rPr>
          <w:rFonts w:ascii="ArialMT" w:hAnsi="ArialMT"/>
          <w:color w:val="333333"/>
          <w:sz w:val="20"/>
          <w:szCs w:val="20"/>
        </w:rPr>
        <w:t>K. Roth</w:t>
      </w:r>
      <w:r>
        <w:rPr>
          <w:rFonts w:ascii="ArialMT" w:hAnsi="ArialMT"/>
          <w:color w:val="333333"/>
          <w:sz w:val="20"/>
          <w:szCs w:val="20"/>
        </w:rPr>
        <w:br/>
        <w:t>Berliner Blau: Alte Farbe in neuem Glanz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color w:val="333333"/>
          <w:sz w:val="20"/>
          <w:szCs w:val="20"/>
        </w:rPr>
        <w:t>2003</w:t>
      </w:r>
      <w:r>
        <w:rPr>
          <w:rFonts w:ascii="ArialMT" w:hAnsi="ArialMT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</w:rPr>
        <w:t>37</w:t>
      </w:r>
      <w:r>
        <w:rPr>
          <w:rFonts w:ascii="ArialMT" w:hAnsi="ArialMT"/>
          <w:color w:val="333333"/>
          <w:sz w:val="20"/>
          <w:szCs w:val="20"/>
        </w:rPr>
        <w:t>,150</w:t>
      </w:r>
      <w:r w:rsidR="00552F40">
        <w:rPr>
          <w:rFonts w:ascii="ArialMT" w:hAnsi="ArialMT"/>
          <w:color w:val="333333"/>
          <w:sz w:val="20"/>
          <w:szCs w:val="20"/>
        </w:rPr>
        <w:t xml:space="preserve"> </w:t>
      </w:r>
      <w:r>
        <w:rPr>
          <w:rFonts w:ascii="LucidaGrande" w:hAnsi="LucidaGrande" w:cs="LucidaGrande"/>
          <w:color w:val="333333"/>
          <w:sz w:val="20"/>
          <w:szCs w:val="20"/>
        </w:rPr>
        <w:t xml:space="preserve">  </w:t>
      </w:r>
    </w:p>
    <w:p w:rsidR="00E81208" w:rsidRDefault="00E81208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 und S. Hoeft-</w:t>
      </w:r>
      <w:proofErr w:type="spellStart"/>
      <w:r>
        <w:rPr>
          <w:rFonts w:ascii="ArialMT" w:hAnsi="ArialMT"/>
          <w:sz w:val="20"/>
          <w:szCs w:val="20"/>
        </w:rPr>
        <w:t>Schleeh</w:t>
      </w:r>
      <w:proofErr w:type="spellEnd"/>
      <w:r>
        <w:rPr>
          <w:rFonts w:ascii="ArialMT" w:hAnsi="ArialMT"/>
          <w:sz w:val="20"/>
          <w:szCs w:val="20"/>
        </w:rPr>
        <w:br/>
        <w:t xml:space="preserve">Emil Fischers </w:t>
      </w:r>
      <w:proofErr w:type="spellStart"/>
      <w:r>
        <w:rPr>
          <w:rFonts w:ascii="ArialMT" w:hAnsi="ArialMT"/>
          <w:sz w:val="20"/>
          <w:szCs w:val="20"/>
        </w:rPr>
        <w:t>Strukturaufklärung</w:t>
      </w:r>
      <w:proofErr w:type="spellEnd"/>
      <w:r>
        <w:rPr>
          <w:rFonts w:ascii="ArialMT" w:hAnsi="ArialMT"/>
          <w:sz w:val="20"/>
          <w:szCs w:val="20"/>
        </w:rPr>
        <w:t xml:space="preserve"> der Glucose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2002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36</w:t>
      </w:r>
      <w:r>
        <w:rPr>
          <w:rFonts w:ascii="ArialMT" w:hAnsi="ArialMT"/>
          <w:sz w:val="20"/>
          <w:szCs w:val="20"/>
        </w:rPr>
        <w:t xml:space="preserve">, 390 </w:t>
      </w:r>
    </w:p>
    <w:p w:rsidR="00A73705" w:rsidRDefault="00A73705" w:rsidP="00A73705">
      <w:pPr>
        <w:pStyle w:val="StandardWeb"/>
        <w:shd w:val="clear" w:color="auto" w:fill="FFFFFF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Eine chemische Mord(s)</w:t>
      </w:r>
      <w:proofErr w:type="spellStart"/>
      <w:r>
        <w:rPr>
          <w:rFonts w:ascii="ArialMT" w:hAnsi="ArialMT"/>
          <w:sz w:val="20"/>
          <w:szCs w:val="20"/>
        </w:rPr>
        <w:t>geschichte</w:t>
      </w:r>
      <w:proofErr w:type="spellEnd"/>
      <w:r>
        <w:rPr>
          <w:rFonts w:ascii="ArialMT" w:hAnsi="ArialMT"/>
          <w:sz w:val="20"/>
          <w:szCs w:val="20"/>
        </w:rPr>
        <w:br/>
        <w:t xml:space="preserve">Praxis der Naturwissenschaften </w:t>
      </w:r>
      <w:r>
        <w:rPr>
          <w:rFonts w:ascii="Arial" w:hAnsi="Arial" w:cs="Arial"/>
          <w:b/>
          <w:bCs/>
          <w:sz w:val="20"/>
          <w:szCs w:val="20"/>
        </w:rPr>
        <w:t>2000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49</w:t>
      </w:r>
      <w:r>
        <w:rPr>
          <w:rFonts w:ascii="ArialMT" w:hAnsi="ArialMT"/>
          <w:sz w:val="20"/>
          <w:szCs w:val="20"/>
        </w:rPr>
        <w:t xml:space="preserve">, 30 </w:t>
      </w:r>
    </w:p>
    <w:p w:rsidR="00E81208" w:rsidRDefault="00A73705" w:rsidP="00E81208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 und S. Hoeft-</w:t>
      </w:r>
      <w:proofErr w:type="spellStart"/>
      <w:r>
        <w:rPr>
          <w:rFonts w:ascii="ArialMT" w:hAnsi="ArialMT"/>
          <w:sz w:val="20"/>
          <w:szCs w:val="20"/>
        </w:rPr>
        <w:t>Schleeh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E81208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Pasteur und die </w:t>
      </w:r>
      <w:proofErr w:type="spellStart"/>
      <w:r>
        <w:rPr>
          <w:rFonts w:ascii="ArialMT" w:hAnsi="ArialMT"/>
          <w:sz w:val="20"/>
          <w:szCs w:val="20"/>
        </w:rPr>
        <w:t>Weinsäure</w:t>
      </w:r>
      <w:proofErr w:type="spellEnd"/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1996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29</w:t>
      </w:r>
      <w:r>
        <w:rPr>
          <w:rFonts w:ascii="ArialMT" w:hAnsi="ArialMT"/>
          <w:sz w:val="20"/>
          <w:szCs w:val="20"/>
        </w:rPr>
        <w:t xml:space="preserve">, 338 </w:t>
      </w:r>
    </w:p>
    <w:p w:rsidR="00E81208" w:rsidRDefault="00E81208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>Der Chemiker in der Krise</w:t>
      </w:r>
      <w:r>
        <w:rPr>
          <w:rFonts w:ascii="ArialMT" w:hAnsi="ArialMT"/>
          <w:sz w:val="20"/>
          <w:szCs w:val="20"/>
        </w:rPr>
        <w:br/>
        <w:t xml:space="preserve">Nach. Chem. Techn. Lab. </w:t>
      </w:r>
      <w:r>
        <w:rPr>
          <w:rFonts w:ascii="Arial" w:hAnsi="Arial" w:cs="Arial"/>
          <w:b/>
          <w:b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 xml:space="preserve">, 467 (1995)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Der Bonner Betrugsfall: Ein Blick </w:t>
      </w:r>
      <w:proofErr w:type="spellStart"/>
      <w:r>
        <w:rPr>
          <w:rFonts w:ascii="ArialMT" w:hAnsi="ArialMT"/>
          <w:sz w:val="20"/>
          <w:szCs w:val="20"/>
        </w:rPr>
        <w:t>zurück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Nach. Chem. Techn. Lab. </w:t>
      </w:r>
      <w:r>
        <w:rPr>
          <w:rFonts w:ascii="Arial" w:hAnsi="Arial" w:cs="Arial"/>
          <w:b/>
          <w:bCs/>
          <w:sz w:val="20"/>
          <w:szCs w:val="20"/>
        </w:rPr>
        <w:t>43</w:t>
      </w:r>
      <w:r>
        <w:rPr>
          <w:rFonts w:ascii="ArialMT" w:hAnsi="ArialMT"/>
          <w:sz w:val="20"/>
          <w:szCs w:val="20"/>
        </w:rPr>
        <w:t xml:space="preserve">, 799 (1995) </w:t>
      </w: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lastRenderedPageBreak/>
        <w:t>K. Roth</w:t>
      </w:r>
      <w:r>
        <w:rPr>
          <w:rFonts w:ascii="ArialMT" w:hAnsi="ArialMT"/>
          <w:sz w:val="20"/>
          <w:szCs w:val="20"/>
        </w:rPr>
        <w:br/>
        <w:t xml:space="preserve">Chemie im Kriminalroman: </w:t>
      </w:r>
      <w:proofErr w:type="spellStart"/>
      <w:r>
        <w:rPr>
          <w:rFonts w:ascii="ArialMT" w:hAnsi="ArialMT"/>
          <w:sz w:val="20"/>
          <w:szCs w:val="20"/>
        </w:rPr>
        <w:t>D.Sayers</w:t>
      </w:r>
      <w:proofErr w:type="spellEnd"/>
      <w:r>
        <w:rPr>
          <w:rFonts w:ascii="ArialMT" w:hAnsi="ArialMT"/>
          <w:sz w:val="20"/>
          <w:szCs w:val="20"/>
        </w:rPr>
        <w:t xml:space="preserve">: Der Fall Harrison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Chemie in Unserer Zeit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1992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26</w:t>
      </w:r>
      <w:r>
        <w:rPr>
          <w:rFonts w:ascii="ArialMT" w:hAnsi="ArialMT"/>
          <w:sz w:val="20"/>
          <w:szCs w:val="20"/>
        </w:rPr>
        <w:t xml:space="preserve">, 76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Der Fall des </w:t>
      </w:r>
      <w:proofErr w:type="spellStart"/>
      <w:r>
        <w:rPr>
          <w:rFonts w:ascii="ArialMT" w:hAnsi="ArialMT"/>
          <w:sz w:val="20"/>
          <w:szCs w:val="20"/>
        </w:rPr>
        <w:t>Nobelpreisträgers</w:t>
      </w:r>
      <w:proofErr w:type="spellEnd"/>
      <w:r>
        <w:rPr>
          <w:rFonts w:ascii="ArialMT" w:hAnsi="ArialMT"/>
          <w:sz w:val="20"/>
          <w:szCs w:val="20"/>
        </w:rPr>
        <w:t xml:space="preserve"> David Baltimore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Nach. Chem. Techn. Lab</w:t>
      </w:r>
      <w:r>
        <w:rPr>
          <w:rFonts w:ascii="ArialMT" w:hAnsi="ArialMT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40</w:t>
      </w:r>
      <w:r>
        <w:rPr>
          <w:rFonts w:ascii="ArialMT" w:hAnsi="ArialMT"/>
          <w:sz w:val="20"/>
          <w:szCs w:val="20"/>
        </w:rPr>
        <w:t xml:space="preserve">, 303 (1992)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NMR Spektroskopie und NMR Spektrometer </w:t>
      </w:r>
    </w:p>
    <w:p w:rsidR="00A73705" w:rsidRPr="00552F40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552F40">
        <w:rPr>
          <w:rFonts w:ascii="Arial" w:hAnsi="Arial" w:cs="Arial"/>
          <w:i/>
          <w:iCs/>
          <w:sz w:val="20"/>
          <w:szCs w:val="20"/>
          <w:lang w:val="en-US"/>
        </w:rPr>
        <w:t>Nachr.Chem.Technik</w:t>
      </w:r>
      <w:proofErr w:type="spellEnd"/>
      <w:r w:rsidRPr="00552F40">
        <w:rPr>
          <w:rFonts w:ascii="Arial" w:hAnsi="Arial" w:cs="Arial"/>
          <w:i/>
          <w:iCs/>
          <w:sz w:val="20"/>
          <w:szCs w:val="20"/>
          <w:lang w:val="en-US"/>
        </w:rPr>
        <w:t xml:space="preserve"> Labor</w:t>
      </w:r>
      <w:r w:rsidRPr="00552F40">
        <w:rPr>
          <w:rFonts w:ascii="ArialMT" w:hAnsi="ArialMT"/>
          <w:sz w:val="20"/>
          <w:szCs w:val="20"/>
          <w:lang w:val="en-US"/>
        </w:rPr>
        <w:t xml:space="preserve">, </w:t>
      </w:r>
      <w:r w:rsidRPr="00552F40">
        <w:rPr>
          <w:rFonts w:ascii="Arial" w:hAnsi="Arial" w:cs="Arial"/>
          <w:b/>
          <w:bCs/>
          <w:sz w:val="20"/>
          <w:szCs w:val="20"/>
          <w:lang w:val="en-US"/>
        </w:rPr>
        <w:t>37</w:t>
      </w:r>
      <w:r w:rsidRPr="00552F40">
        <w:rPr>
          <w:rFonts w:ascii="ArialMT" w:hAnsi="ArialMT"/>
          <w:sz w:val="20"/>
          <w:szCs w:val="20"/>
          <w:lang w:val="en-US"/>
        </w:rPr>
        <w:t xml:space="preserve">, 249 (1989) </w:t>
      </w:r>
    </w:p>
    <w:p w:rsidR="007760DF" w:rsidRPr="00552F40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  <w:lang w:val="en-US"/>
        </w:rPr>
      </w:pPr>
    </w:p>
    <w:p w:rsidR="007760DF" w:rsidRP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  <w:lang w:val="en-US"/>
        </w:rPr>
      </w:pPr>
      <w:r w:rsidRPr="007760DF">
        <w:rPr>
          <w:rFonts w:ascii="ArialMT" w:hAnsi="ArialMT"/>
          <w:sz w:val="20"/>
          <w:szCs w:val="20"/>
          <w:lang w:val="en-US"/>
        </w:rPr>
        <w:t>K. Roth</w:t>
      </w:r>
      <w:r w:rsidRPr="007760DF">
        <w:rPr>
          <w:rFonts w:ascii="ArialMT" w:hAnsi="ArialMT"/>
          <w:sz w:val="20"/>
          <w:szCs w:val="20"/>
          <w:lang w:val="en-US"/>
        </w:rPr>
        <w:br/>
      </w:r>
      <w:proofErr w:type="spellStart"/>
      <w:r w:rsidRPr="007760DF">
        <w:rPr>
          <w:rFonts w:ascii="ArialMT" w:hAnsi="ArialMT"/>
          <w:sz w:val="20"/>
          <w:szCs w:val="20"/>
          <w:lang w:val="en-US"/>
        </w:rPr>
        <w:t>Hochtemperatur-Supraleiter</w:t>
      </w:r>
      <w:proofErr w:type="spellEnd"/>
      <w:r w:rsidRPr="007760DF">
        <w:rPr>
          <w:rFonts w:ascii="ArialMT" w:hAnsi="ArialMT"/>
          <w:sz w:val="20"/>
          <w:szCs w:val="20"/>
          <w:lang w:val="en-US"/>
        </w:rPr>
        <w:t xml:space="preserve"> - Do it yourself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Chemie in Unserer Zeit </w:t>
      </w:r>
      <w:r>
        <w:rPr>
          <w:rFonts w:ascii="Arial" w:hAnsi="Arial" w:cs="Arial"/>
          <w:b/>
          <w:bCs/>
          <w:sz w:val="20"/>
          <w:szCs w:val="20"/>
        </w:rPr>
        <w:t>21</w:t>
      </w:r>
      <w:r>
        <w:rPr>
          <w:rFonts w:ascii="ArialMT" w:hAnsi="ArialMT"/>
          <w:sz w:val="20"/>
          <w:szCs w:val="20"/>
        </w:rPr>
        <w:t xml:space="preserve">, 30 (1988)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K. Roth</w:t>
      </w:r>
      <w:r>
        <w:rPr>
          <w:rFonts w:ascii="ArialMT" w:hAnsi="ArialMT"/>
          <w:sz w:val="20"/>
          <w:szCs w:val="20"/>
        </w:rPr>
        <w:br/>
        <w:t xml:space="preserve">NMR Spektroskopie und NMR Spektrometer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Nachr.Chem.Lab.Techn</w:t>
      </w:r>
      <w:r>
        <w:rPr>
          <w:rFonts w:ascii="ArialMT" w:hAnsi="ArialMT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ArialMT" w:hAnsi="ArialMT"/>
          <w:sz w:val="20"/>
          <w:szCs w:val="20"/>
        </w:rPr>
        <w:t xml:space="preserve">, S1 (1984)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A. </w:t>
      </w:r>
      <w:proofErr w:type="spellStart"/>
      <w:r>
        <w:rPr>
          <w:rFonts w:ascii="ArialMT" w:hAnsi="ArialMT"/>
          <w:sz w:val="20"/>
          <w:szCs w:val="20"/>
        </w:rPr>
        <w:t>Gronenborn</w:t>
      </w:r>
      <w:proofErr w:type="spellEnd"/>
      <w:r>
        <w:rPr>
          <w:rFonts w:ascii="ArialMT" w:hAnsi="ArialMT"/>
          <w:sz w:val="20"/>
          <w:szCs w:val="20"/>
        </w:rPr>
        <w:t xml:space="preserve"> und K. Roth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NMR-Spektroskopie in vivo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Chemie in Unserer Zeit</w:t>
      </w:r>
      <w:r>
        <w:rPr>
          <w:rFonts w:ascii="ArialMT" w:hAnsi="ArialMT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MT" w:hAnsi="ArialMT"/>
          <w:sz w:val="20"/>
          <w:szCs w:val="20"/>
        </w:rPr>
        <w:t xml:space="preserve">, 1 (1982)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K. Roth und A. </w:t>
      </w:r>
      <w:proofErr w:type="spellStart"/>
      <w:r>
        <w:rPr>
          <w:rFonts w:ascii="ArialMT" w:hAnsi="ArialMT"/>
          <w:sz w:val="20"/>
          <w:szCs w:val="20"/>
        </w:rPr>
        <w:t>Gronenborn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>NMR-Tomographie</w:t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Chemie in Unserer Zeit, </w:t>
      </w:r>
      <w:r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MT" w:hAnsi="ArialMT"/>
          <w:sz w:val="20"/>
          <w:szCs w:val="20"/>
        </w:rPr>
        <w:t xml:space="preserve">, 35 (1982) </w:t>
      </w:r>
    </w:p>
    <w:p w:rsidR="007760DF" w:rsidRDefault="007760DF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:rsidR="007760DF" w:rsidRDefault="00A73705" w:rsidP="007760DF">
      <w:pPr>
        <w:pStyle w:val="StandardWeb"/>
        <w:shd w:val="clear" w:color="auto" w:fill="FFFFFF"/>
        <w:spacing w:before="0" w:beforeAutospacing="0" w:after="0" w:afterAutospacing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R. Pastille, K. Roth und G. Holzmann</w:t>
      </w:r>
      <w:r>
        <w:rPr>
          <w:rFonts w:ascii="ArialMT" w:hAnsi="ArialMT"/>
          <w:sz w:val="20"/>
          <w:szCs w:val="20"/>
        </w:rPr>
        <w:br/>
        <w:t>Instrumentelle Analytik ohne Instrumente</w:t>
      </w:r>
    </w:p>
    <w:p w:rsidR="00A73705" w:rsidRDefault="00A73705" w:rsidP="007760DF">
      <w:pPr>
        <w:pStyle w:val="Standard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i/>
          <w:iCs/>
          <w:sz w:val="20"/>
          <w:szCs w:val="20"/>
        </w:rPr>
        <w:t>Chem.Exp.Technol</w:t>
      </w:r>
      <w:proofErr w:type="spellEnd"/>
      <w:r>
        <w:rPr>
          <w:rFonts w:ascii="ArialMT" w:hAnsi="ArialMT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1977</w:t>
      </w:r>
      <w:r>
        <w:rPr>
          <w:rFonts w:ascii="ArialMT" w:hAnsi="ArialMT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MT" w:hAnsi="ArialMT"/>
          <w:sz w:val="20"/>
          <w:szCs w:val="20"/>
        </w:rPr>
        <w:t xml:space="preserve">, 241 </w:t>
      </w:r>
    </w:p>
    <w:p w:rsidR="00A73705" w:rsidRDefault="00A73705" w:rsidP="007760DF"/>
    <w:sectPr w:rsidR="00A73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05"/>
    <w:rsid w:val="001867A4"/>
    <w:rsid w:val="001A3442"/>
    <w:rsid w:val="00552F40"/>
    <w:rsid w:val="00614F92"/>
    <w:rsid w:val="007760DF"/>
    <w:rsid w:val="00A73705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868AA"/>
  <w15:chartTrackingRefBased/>
  <w15:docId w15:val="{42E4AE02-CB9D-F04F-93B9-CF3A1A6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4F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7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4F9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2020-05-25T10:14:00Z</dcterms:created>
  <dcterms:modified xsi:type="dcterms:W3CDTF">2020-05-25T18:58:00Z</dcterms:modified>
</cp:coreProperties>
</file>